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18E" w:rsidRPr="006E120A" w:rsidRDefault="00A2318E" w:rsidP="006E120A">
      <w:pPr>
        <w:spacing w:after="0" w:line="360" w:lineRule="auto"/>
        <w:jc w:val="center"/>
        <w:rPr>
          <w:rFonts w:ascii="Times New Roman" w:hAnsi="Times New Roman"/>
          <w:b/>
          <w:sz w:val="36"/>
          <w:szCs w:val="36"/>
        </w:rPr>
      </w:pPr>
      <w:r w:rsidRPr="00E40B48">
        <w:rPr>
          <w:rFonts w:ascii="Times New Roman" w:hAnsi="Times New Roman"/>
          <w:b/>
          <w:sz w:val="28"/>
          <w:szCs w:val="28"/>
        </w:rPr>
        <w:t>Пояснительная записка</w:t>
      </w:r>
      <w:r w:rsidRPr="00E2267F">
        <w:rPr>
          <w:rFonts w:ascii="Times New Roman" w:hAnsi="Times New Roman"/>
          <w:b/>
          <w:sz w:val="24"/>
          <w:szCs w:val="24"/>
        </w:rPr>
        <w:t>.</w:t>
      </w:r>
    </w:p>
    <w:p w:rsidR="00A2318E" w:rsidRDefault="00A2318E" w:rsidP="00A2318E">
      <w:pPr>
        <w:tabs>
          <w:tab w:val="left" w:pos="1820"/>
        </w:tabs>
        <w:spacing w:after="0" w:line="240" w:lineRule="auto"/>
        <w:rPr>
          <w:rFonts w:ascii="Times New Roman" w:hAnsi="Times New Roman"/>
          <w:sz w:val="24"/>
          <w:szCs w:val="24"/>
        </w:rPr>
      </w:pPr>
      <w:r w:rsidRPr="00A2318E">
        <w:rPr>
          <w:rFonts w:ascii="Times New Roman" w:hAnsi="Times New Roman"/>
          <w:sz w:val="24"/>
          <w:szCs w:val="24"/>
        </w:rPr>
        <w:t>Данная рабочая программа по музыке разработана для обучения в 1</w:t>
      </w:r>
      <w:r>
        <w:rPr>
          <w:rFonts w:ascii="Times New Roman" w:hAnsi="Times New Roman"/>
          <w:sz w:val="24"/>
          <w:szCs w:val="24"/>
        </w:rPr>
        <w:t xml:space="preserve"> - </w:t>
      </w:r>
      <w:proofErr w:type="gramStart"/>
      <w:r>
        <w:rPr>
          <w:rFonts w:ascii="Times New Roman" w:hAnsi="Times New Roman"/>
          <w:sz w:val="24"/>
          <w:szCs w:val="24"/>
        </w:rPr>
        <w:t>4  классах</w:t>
      </w:r>
      <w:proofErr w:type="gramEnd"/>
      <w:r w:rsidRPr="00A2318E">
        <w:rPr>
          <w:rFonts w:ascii="Times New Roman" w:hAnsi="Times New Roman"/>
          <w:sz w:val="24"/>
          <w:szCs w:val="24"/>
        </w:rPr>
        <w:t xml:space="preserve">  и составлена на основе примерной программы начального общего образования Министерства образования РФ, программы «Музыка» авторы В. О. Усачева, Л. В. Школяр, В.А. Школяр, которая создана на основе концепции «Начальная школа XXI века» в соответствии с требованиями федерального государственного стандарта начального общего образования (2009) серии «Стандарты второго поколения»</w:t>
      </w:r>
      <w:r>
        <w:rPr>
          <w:rFonts w:ascii="Times New Roman" w:hAnsi="Times New Roman"/>
          <w:sz w:val="24"/>
          <w:szCs w:val="24"/>
        </w:rPr>
        <w:t>.</w:t>
      </w:r>
    </w:p>
    <w:p w:rsidR="003E518B" w:rsidRPr="00E40B48" w:rsidRDefault="003E518B" w:rsidP="00EC0D94">
      <w:pPr>
        <w:pStyle w:val="a3"/>
        <w:spacing w:before="0" w:beforeAutospacing="0" w:after="0" w:afterAutospacing="0"/>
        <w:ind w:left="360"/>
        <w:jc w:val="center"/>
        <w:rPr>
          <w:b/>
          <w:sz w:val="28"/>
          <w:szCs w:val="28"/>
        </w:rPr>
      </w:pPr>
    </w:p>
    <w:p w:rsidR="00EC0D94" w:rsidRPr="00E40B48" w:rsidRDefault="00EC0D94" w:rsidP="00EC0D94">
      <w:pPr>
        <w:pStyle w:val="a3"/>
        <w:spacing w:before="0" w:beforeAutospacing="0" w:after="0" w:afterAutospacing="0"/>
        <w:ind w:left="360"/>
        <w:jc w:val="center"/>
        <w:rPr>
          <w:b/>
          <w:sz w:val="28"/>
          <w:szCs w:val="28"/>
        </w:rPr>
      </w:pPr>
      <w:r w:rsidRPr="00E40B48">
        <w:rPr>
          <w:b/>
          <w:sz w:val="28"/>
          <w:szCs w:val="28"/>
        </w:rPr>
        <w:t>Общая характеристика учебного предмета</w:t>
      </w:r>
    </w:p>
    <w:p w:rsidR="00EC0D94" w:rsidRDefault="00EC0D94" w:rsidP="00EC0D94">
      <w:pPr>
        <w:pStyle w:val="a3"/>
        <w:spacing w:before="0" w:beforeAutospacing="0" w:after="0" w:afterAutospacing="0"/>
        <w:jc w:val="both"/>
      </w:pPr>
      <w:r>
        <w:t>Курс «Музыка» (</w:t>
      </w:r>
      <w:r w:rsidRPr="00CA49EE">
        <w:t xml:space="preserve">авторы Усачева В.О., Школяр Л.В., Школяр В.А.) реализует идею </w:t>
      </w:r>
      <w:proofErr w:type="spellStart"/>
      <w:r w:rsidRPr="00CA49EE">
        <w:t>самоценности</w:t>
      </w:r>
      <w:proofErr w:type="spellEnd"/>
      <w:r w:rsidRPr="00CA49EE">
        <w:t xml:space="preserve"> музыкального искусства как человеческого творения, помогающего ребенку познавать мир и самого себя в этом мире. Основу программы составляют русское и зарубежное классическое музыкальное наследие, отражающее «вечные» проблемы жизни; народная музыка, музыкальный и поэтический фольклор; духовная (церковная) и современная музыка.</w:t>
      </w:r>
      <w:r>
        <w:t xml:space="preserve"> </w:t>
      </w:r>
      <w:r w:rsidRPr="00CA49EE">
        <w:t>При отборе музыкального материала учитывался принцип «независимости» той или иной музыка для данного возраста. Поэтому в репертуар программы вошли произведения, играющие исключительно важную роль в развитии музыкальной культуры школьников в данный возрастной период – та музыка, которая может вызвать ответное чувство в душе ребенка именно в возрасте 6-10 лет.</w:t>
      </w:r>
    </w:p>
    <w:p w:rsidR="003E518B" w:rsidRDefault="003E518B" w:rsidP="00EC0D94">
      <w:pPr>
        <w:tabs>
          <w:tab w:val="left" w:pos="1820"/>
        </w:tabs>
        <w:spacing w:after="0" w:line="240" w:lineRule="auto"/>
        <w:jc w:val="center"/>
        <w:rPr>
          <w:rFonts w:ascii="Times New Roman" w:hAnsi="Times New Roman"/>
          <w:b/>
          <w:bCs/>
          <w:sz w:val="24"/>
          <w:szCs w:val="24"/>
        </w:rPr>
      </w:pPr>
    </w:p>
    <w:p w:rsidR="00EC0D94" w:rsidRPr="00A2318E" w:rsidRDefault="00EC0D94" w:rsidP="00EC0D94">
      <w:pPr>
        <w:tabs>
          <w:tab w:val="left" w:pos="1820"/>
        </w:tabs>
        <w:spacing w:after="0" w:line="240" w:lineRule="auto"/>
        <w:jc w:val="center"/>
        <w:rPr>
          <w:rFonts w:ascii="Times New Roman" w:hAnsi="Times New Roman"/>
          <w:sz w:val="24"/>
          <w:szCs w:val="24"/>
        </w:rPr>
      </w:pPr>
      <w:r w:rsidRPr="00E40B48">
        <w:rPr>
          <w:rFonts w:ascii="Times New Roman" w:hAnsi="Times New Roman"/>
          <w:b/>
          <w:bCs/>
          <w:sz w:val="28"/>
          <w:szCs w:val="28"/>
        </w:rPr>
        <w:t>Цели и задачи.</w:t>
      </w:r>
    </w:p>
    <w:p w:rsidR="00A2318E" w:rsidRPr="001274B9" w:rsidRDefault="00E2267F" w:rsidP="00A2318E">
      <w:pPr>
        <w:tabs>
          <w:tab w:val="left" w:pos="851"/>
        </w:tabs>
        <w:spacing w:after="0" w:line="240" w:lineRule="auto"/>
        <w:jc w:val="both"/>
        <w:rPr>
          <w:rFonts w:ascii="Times New Roman" w:hAnsi="Times New Roman"/>
          <w:sz w:val="24"/>
          <w:szCs w:val="24"/>
        </w:rPr>
      </w:pPr>
      <w:r>
        <w:rPr>
          <w:rFonts w:ascii="Times New Roman" w:hAnsi="Times New Roman"/>
          <w:bCs/>
          <w:sz w:val="24"/>
          <w:szCs w:val="24"/>
        </w:rPr>
        <w:t>уроков музыки</w:t>
      </w:r>
      <w:r w:rsidR="00A2318E" w:rsidRPr="001274B9">
        <w:rPr>
          <w:rFonts w:ascii="Times New Roman" w:hAnsi="Times New Roman"/>
          <w:bCs/>
          <w:sz w:val="24"/>
          <w:szCs w:val="24"/>
        </w:rPr>
        <w:t xml:space="preserve"> в начальной школе является воспитание у учащихся музыкальной культуры как части их общей духовной культуры, где содержание музыкального искусства разворачивается перед детьми во всём богатстве его</w:t>
      </w:r>
      <w:r w:rsidR="00A2318E" w:rsidRPr="001274B9">
        <w:rPr>
          <w:rFonts w:ascii="Times New Roman" w:hAnsi="Times New Roman"/>
          <w:sz w:val="24"/>
          <w:szCs w:val="24"/>
        </w:rPr>
        <w:t>   форм и жанров художественных стилей и направлений.</w:t>
      </w:r>
    </w:p>
    <w:p w:rsidR="00A2318E" w:rsidRPr="001274B9" w:rsidRDefault="00A2318E" w:rsidP="00A2318E">
      <w:pPr>
        <w:spacing w:after="0" w:line="240" w:lineRule="auto"/>
        <w:jc w:val="both"/>
        <w:rPr>
          <w:rFonts w:ascii="Times New Roman" w:hAnsi="Times New Roman"/>
          <w:sz w:val="24"/>
          <w:szCs w:val="24"/>
        </w:rPr>
      </w:pPr>
      <w:r>
        <w:rPr>
          <w:rFonts w:ascii="Times New Roman" w:hAnsi="Times New Roman"/>
          <w:b/>
          <w:sz w:val="24"/>
          <w:szCs w:val="24"/>
        </w:rPr>
        <w:t xml:space="preserve"> </w:t>
      </w:r>
      <w:r w:rsidRPr="001274B9">
        <w:rPr>
          <w:rFonts w:ascii="Times New Roman" w:hAnsi="Times New Roman"/>
          <w:b/>
          <w:sz w:val="24"/>
          <w:szCs w:val="24"/>
        </w:rPr>
        <w:t>Основные задачи уроков музык</w:t>
      </w:r>
      <w:r w:rsidR="00E2267F">
        <w:rPr>
          <w:rFonts w:ascii="Times New Roman" w:hAnsi="Times New Roman"/>
          <w:b/>
          <w:sz w:val="24"/>
          <w:szCs w:val="24"/>
        </w:rPr>
        <w:t>и</w:t>
      </w:r>
      <w:r w:rsidRPr="001274B9">
        <w:rPr>
          <w:rFonts w:ascii="Times New Roman" w:hAnsi="Times New Roman"/>
          <w:b/>
          <w:sz w:val="24"/>
          <w:szCs w:val="24"/>
        </w:rPr>
        <w:t xml:space="preserve">: </w:t>
      </w:r>
    </w:p>
    <w:p w:rsidR="00A2318E" w:rsidRPr="001274B9" w:rsidRDefault="00A2318E" w:rsidP="00A2318E">
      <w:pPr>
        <w:numPr>
          <w:ilvl w:val="0"/>
          <w:numId w:val="1"/>
        </w:numPr>
        <w:spacing w:after="0" w:line="240" w:lineRule="auto"/>
        <w:jc w:val="both"/>
        <w:rPr>
          <w:rFonts w:ascii="Times New Roman" w:hAnsi="Times New Roman"/>
          <w:sz w:val="24"/>
          <w:szCs w:val="24"/>
        </w:rPr>
      </w:pPr>
      <w:r w:rsidRPr="001274B9">
        <w:rPr>
          <w:rFonts w:ascii="Times New Roman" w:hAnsi="Times New Roman"/>
          <w:sz w:val="24"/>
          <w:szCs w:val="24"/>
        </w:rPr>
        <w:t>Раскрытие природы музыкального искусства как результата творческой деятельности человека</w:t>
      </w:r>
      <w:r>
        <w:rPr>
          <w:rFonts w:ascii="Times New Roman" w:hAnsi="Times New Roman"/>
          <w:sz w:val="24"/>
          <w:szCs w:val="24"/>
        </w:rPr>
        <w:t>- творца</w:t>
      </w:r>
      <w:r w:rsidRPr="001274B9">
        <w:rPr>
          <w:rFonts w:ascii="Times New Roman" w:hAnsi="Times New Roman"/>
          <w:sz w:val="24"/>
          <w:szCs w:val="24"/>
        </w:rPr>
        <w:t>.</w:t>
      </w:r>
    </w:p>
    <w:p w:rsidR="00A2318E" w:rsidRPr="001274B9" w:rsidRDefault="00A2318E" w:rsidP="00A2318E">
      <w:pPr>
        <w:numPr>
          <w:ilvl w:val="0"/>
          <w:numId w:val="1"/>
        </w:numPr>
        <w:spacing w:after="0" w:line="240" w:lineRule="auto"/>
        <w:jc w:val="both"/>
        <w:rPr>
          <w:rFonts w:ascii="Times New Roman" w:hAnsi="Times New Roman"/>
          <w:sz w:val="24"/>
          <w:szCs w:val="24"/>
        </w:rPr>
      </w:pPr>
      <w:r w:rsidRPr="001274B9">
        <w:rPr>
          <w:rFonts w:ascii="Times New Roman" w:hAnsi="Times New Roman"/>
          <w:sz w:val="24"/>
          <w:szCs w:val="24"/>
        </w:rPr>
        <w:t>Формирования у учащихся эмоционально-ценностного отношения к музыке.</w:t>
      </w:r>
    </w:p>
    <w:p w:rsidR="00A2318E" w:rsidRPr="001274B9" w:rsidRDefault="00A2318E" w:rsidP="00A2318E">
      <w:pPr>
        <w:numPr>
          <w:ilvl w:val="0"/>
          <w:numId w:val="1"/>
        </w:numPr>
        <w:spacing w:after="0" w:line="240" w:lineRule="auto"/>
        <w:jc w:val="both"/>
        <w:rPr>
          <w:rFonts w:ascii="Times New Roman" w:hAnsi="Times New Roman"/>
          <w:sz w:val="24"/>
          <w:szCs w:val="24"/>
        </w:rPr>
      </w:pPr>
      <w:r w:rsidRPr="001274B9">
        <w:rPr>
          <w:rFonts w:ascii="Times New Roman" w:hAnsi="Times New Roman"/>
          <w:sz w:val="24"/>
          <w:szCs w:val="24"/>
        </w:rPr>
        <w:t>Воспитание устойчивого инт</w:t>
      </w:r>
      <w:r>
        <w:rPr>
          <w:rFonts w:ascii="Times New Roman" w:hAnsi="Times New Roman"/>
          <w:sz w:val="24"/>
          <w:szCs w:val="24"/>
        </w:rPr>
        <w:t xml:space="preserve">ереса к деятельности музыканта - </w:t>
      </w:r>
      <w:r w:rsidRPr="001274B9">
        <w:rPr>
          <w:rFonts w:ascii="Times New Roman" w:hAnsi="Times New Roman"/>
          <w:sz w:val="24"/>
          <w:szCs w:val="24"/>
        </w:rPr>
        <w:t>человека, сочиняющего, исполняющего и слушающего музыку</w:t>
      </w:r>
    </w:p>
    <w:p w:rsidR="00A2318E" w:rsidRPr="001274B9" w:rsidRDefault="00A2318E" w:rsidP="00A2318E">
      <w:pPr>
        <w:numPr>
          <w:ilvl w:val="0"/>
          <w:numId w:val="1"/>
        </w:numPr>
        <w:spacing w:after="0" w:line="240" w:lineRule="auto"/>
        <w:jc w:val="both"/>
        <w:rPr>
          <w:rFonts w:ascii="Times New Roman" w:hAnsi="Times New Roman"/>
          <w:sz w:val="24"/>
          <w:szCs w:val="24"/>
        </w:rPr>
      </w:pPr>
      <w:r w:rsidRPr="001274B9">
        <w:rPr>
          <w:rFonts w:ascii="Times New Roman" w:hAnsi="Times New Roman"/>
          <w:sz w:val="24"/>
          <w:szCs w:val="24"/>
        </w:rPr>
        <w:t>Развитие музыкального восприятия как творческого процесса</w:t>
      </w:r>
      <w:r>
        <w:rPr>
          <w:rFonts w:ascii="Times New Roman" w:hAnsi="Times New Roman"/>
          <w:sz w:val="24"/>
          <w:szCs w:val="24"/>
        </w:rPr>
        <w:t xml:space="preserve"> </w:t>
      </w:r>
      <w:r w:rsidRPr="001274B9">
        <w:rPr>
          <w:rFonts w:ascii="Times New Roman" w:hAnsi="Times New Roman"/>
          <w:sz w:val="24"/>
          <w:szCs w:val="24"/>
        </w:rPr>
        <w:t>- основы приобщения к искусству.</w:t>
      </w:r>
    </w:p>
    <w:p w:rsidR="00A2318E" w:rsidRDefault="00A2318E" w:rsidP="00A2318E">
      <w:pPr>
        <w:numPr>
          <w:ilvl w:val="0"/>
          <w:numId w:val="1"/>
        </w:numPr>
        <w:spacing w:after="0" w:line="240" w:lineRule="auto"/>
        <w:jc w:val="both"/>
        <w:rPr>
          <w:rFonts w:ascii="Times New Roman" w:hAnsi="Times New Roman"/>
          <w:sz w:val="24"/>
          <w:szCs w:val="24"/>
        </w:rPr>
      </w:pPr>
      <w:r w:rsidRPr="001274B9">
        <w:rPr>
          <w:rFonts w:ascii="Times New Roman" w:hAnsi="Times New Roman"/>
          <w:sz w:val="24"/>
          <w:szCs w:val="24"/>
        </w:rPr>
        <w:t>Овладение интонационно – образным языком музыки на основе складывающегося опыта творческой деятельности и взаимосвязей между различными видами искусства</w:t>
      </w:r>
    </w:p>
    <w:p w:rsidR="00A2318E" w:rsidRDefault="00A2318E" w:rsidP="00A2318E">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Воспитание эмоционально – ценностного отношения к искусству, художественного вкуса, нравственных и эстетических чувств: любви к ближнему, своему народу, Родине, уважения к истории, традициям, музыкальной культуре разных народов мира.</w:t>
      </w:r>
    </w:p>
    <w:p w:rsidR="00A2318E" w:rsidRDefault="00A2318E" w:rsidP="00A2318E">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Освоение музыкальных произведений и знаний о музыке.</w:t>
      </w:r>
    </w:p>
    <w:p w:rsidR="00A2318E" w:rsidRDefault="00A2318E" w:rsidP="00A2318E">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Овладение практическими умениями и навыками в </w:t>
      </w:r>
      <w:proofErr w:type="spellStart"/>
      <w:r>
        <w:rPr>
          <w:rFonts w:ascii="Times New Roman" w:hAnsi="Times New Roman"/>
          <w:sz w:val="24"/>
          <w:szCs w:val="24"/>
        </w:rPr>
        <w:t>учебно</w:t>
      </w:r>
      <w:proofErr w:type="spellEnd"/>
      <w:r>
        <w:rPr>
          <w:rFonts w:ascii="Times New Roman" w:hAnsi="Times New Roman"/>
          <w:sz w:val="24"/>
          <w:szCs w:val="24"/>
        </w:rPr>
        <w:t xml:space="preserve"> – творческой деятельности: пении, слушании музыки, игре на элементарных музыкальных инструментах, музыкально – пластическом движении и импровизации.</w:t>
      </w:r>
    </w:p>
    <w:p w:rsidR="003E518B" w:rsidRDefault="003E518B" w:rsidP="00006186">
      <w:pPr>
        <w:pStyle w:val="a5"/>
        <w:spacing w:after="0" w:line="240" w:lineRule="auto"/>
        <w:jc w:val="center"/>
        <w:rPr>
          <w:rFonts w:ascii="Times New Roman" w:hAnsi="Times New Roman"/>
          <w:b/>
          <w:sz w:val="24"/>
          <w:szCs w:val="24"/>
        </w:rPr>
      </w:pPr>
    </w:p>
    <w:p w:rsidR="007C776A" w:rsidRPr="003A316E" w:rsidRDefault="007C776A" w:rsidP="00006186">
      <w:pPr>
        <w:pStyle w:val="a5"/>
        <w:spacing w:after="0" w:line="240" w:lineRule="auto"/>
        <w:jc w:val="center"/>
        <w:rPr>
          <w:rFonts w:ascii="Times New Roman" w:hAnsi="Times New Roman"/>
          <w:b/>
          <w:sz w:val="24"/>
          <w:szCs w:val="24"/>
        </w:rPr>
      </w:pPr>
      <w:r w:rsidRPr="00E40B48">
        <w:rPr>
          <w:rFonts w:ascii="Times New Roman" w:hAnsi="Times New Roman"/>
          <w:b/>
          <w:sz w:val="28"/>
          <w:szCs w:val="28"/>
        </w:rPr>
        <w:t xml:space="preserve">Описание места учебного </w:t>
      </w:r>
      <w:r w:rsidR="00A2636D" w:rsidRPr="00E40B48">
        <w:rPr>
          <w:rFonts w:ascii="Times New Roman" w:hAnsi="Times New Roman"/>
          <w:b/>
          <w:sz w:val="28"/>
          <w:szCs w:val="28"/>
        </w:rPr>
        <w:t>предмета</w:t>
      </w:r>
      <w:r w:rsidR="00F167FE" w:rsidRPr="00E40B48">
        <w:rPr>
          <w:rFonts w:ascii="Times New Roman" w:hAnsi="Times New Roman"/>
          <w:b/>
          <w:sz w:val="28"/>
          <w:szCs w:val="28"/>
        </w:rPr>
        <w:t xml:space="preserve"> в учебном плане</w:t>
      </w:r>
    </w:p>
    <w:p w:rsid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Согласно базисному (образовательному)</w:t>
      </w:r>
      <w:r w:rsidR="00DC5675">
        <w:rPr>
          <w:rFonts w:ascii="Times New Roman" w:hAnsi="Times New Roman"/>
          <w:sz w:val="24"/>
          <w:szCs w:val="24"/>
        </w:rPr>
        <w:t xml:space="preserve"> плану </w:t>
      </w:r>
      <w:r w:rsidRPr="007C776A">
        <w:rPr>
          <w:rFonts w:ascii="Times New Roman" w:hAnsi="Times New Roman"/>
          <w:sz w:val="24"/>
          <w:szCs w:val="24"/>
        </w:rPr>
        <w:t xml:space="preserve"> всего на изучение музы</w:t>
      </w:r>
      <w:r>
        <w:rPr>
          <w:rFonts w:ascii="Times New Roman" w:hAnsi="Times New Roman"/>
          <w:sz w:val="24"/>
          <w:szCs w:val="24"/>
        </w:rPr>
        <w:t>ки в начальной школе выделяется 13</w:t>
      </w:r>
      <w:r w:rsidR="00EC0D94">
        <w:rPr>
          <w:rFonts w:ascii="Times New Roman" w:hAnsi="Times New Roman"/>
          <w:sz w:val="24"/>
          <w:szCs w:val="24"/>
        </w:rPr>
        <w:t>8</w:t>
      </w:r>
      <w:r>
        <w:rPr>
          <w:rFonts w:ascii="Times New Roman" w:hAnsi="Times New Roman"/>
          <w:sz w:val="24"/>
          <w:szCs w:val="24"/>
        </w:rPr>
        <w:t xml:space="preserve"> часов, из расчёта 1 час в неделю в каждом классе, а именно: в 1 классе – 33 часа, во 2- 4 классах – по 3</w:t>
      </w:r>
      <w:r w:rsidR="00EC0D94">
        <w:rPr>
          <w:rFonts w:ascii="Times New Roman" w:hAnsi="Times New Roman"/>
          <w:sz w:val="24"/>
          <w:szCs w:val="24"/>
        </w:rPr>
        <w:t>5</w:t>
      </w:r>
      <w:r>
        <w:rPr>
          <w:rFonts w:ascii="Times New Roman" w:hAnsi="Times New Roman"/>
          <w:sz w:val="24"/>
          <w:szCs w:val="24"/>
        </w:rPr>
        <w:t xml:space="preserve"> </w:t>
      </w:r>
      <w:proofErr w:type="spellStart"/>
      <w:r>
        <w:rPr>
          <w:rFonts w:ascii="Times New Roman" w:hAnsi="Times New Roman"/>
          <w:sz w:val="24"/>
          <w:szCs w:val="24"/>
        </w:rPr>
        <w:t>час</w:t>
      </w:r>
      <w:r w:rsidR="00EC0D94">
        <w:rPr>
          <w:rFonts w:ascii="Times New Roman" w:hAnsi="Times New Roman"/>
          <w:sz w:val="24"/>
          <w:szCs w:val="24"/>
        </w:rPr>
        <w:t>ов</w:t>
      </w:r>
      <w:r>
        <w:rPr>
          <w:rFonts w:ascii="Times New Roman" w:hAnsi="Times New Roman"/>
          <w:sz w:val="24"/>
          <w:szCs w:val="24"/>
        </w:rPr>
        <w:t>в</w:t>
      </w:r>
      <w:proofErr w:type="spellEnd"/>
      <w:r>
        <w:rPr>
          <w:rFonts w:ascii="Times New Roman" w:hAnsi="Times New Roman"/>
          <w:sz w:val="24"/>
          <w:szCs w:val="24"/>
        </w:rPr>
        <w:t xml:space="preserve"> каждом.</w:t>
      </w:r>
    </w:p>
    <w:p w:rsidR="003E518B" w:rsidRDefault="003E518B" w:rsidP="00006186">
      <w:pPr>
        <w:pStyle w:val="a5"/>
        <w:spacing w:after="0" w:line="240" w:lineRule="auto"/>
        <w:jc w:val="center"/>
        <w:rPr>
          <w:rFonts w:ascii="Times New Roman" w:hAnsi="Times New Roman"/>
          <w:b/>
          <w:sz w:val="24"/>
          <w:szCs w:val="24"/>
        </w:rPr>
      </w:pPr>
    </w:p>
    <w:p w:rsidR="007C776A" w:rsidRPr="00E40B48" w:rsidRDefault="007C776A" w:rsidP="00006186">
      <w:pPr>
        <w:pStyle w:val="a5"/>
        <w:spacing w:after="0" w:line="240" w:lineRule="auto"/>
        <w:jc w:val="center"/>
        <w:rPr>
          <w:rFonts w:ascii="Times New Roman" w:hAnsi="Times New Roman"/>
          <w:b/>
          <w:sz w:val="28"/>
          <w:szCs w:val="28"/>
        </w:rPr>
      </w:pPr>
      <w:r w:rsidRPr="00E40B48">
        <w:rPr>
          <w:rFonts w:ascii="Times New Roman" w:hAnsi="Times New Roman"/>
          <w:b/>
          <w:sz w:val="28"/>
          <w:szCs w:val="28"/>
        </w:rPr>
        <w:t>Описание ценностных ориентиров содержания курса «Музыка»</w:t>
      </w:r>
    </w:p>
    <w:p w:rsidR="007C776A" w:rsidRP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В основе учебников лежит системно</w:t>
      </w:r>
      <w:r>
        <w:rPr>
          <w:rFonts w:ascii="Times New Roman" w:hAnsi="Times New Roman"/>
          <w:sz w:val="24"/>
          <w:szCs w:val="24"/>
        </w:rPr>
        <w:t xml:space="preserve"> </w:t>
      </w:r>
      <w:r w:rsidRPr="007C776A">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деятельностный</w:t>
      </w:r>
      <w:proofErr w:type="spellEnd"/>
      <w:r>
        <w:rPr>
          <w:rFonts w:ascii="Times New Roman" w:hAnsi="Times New Roman"/>
          <w:sz w:val="24"/>
          <w:szCs w:val="24"/>
        </w:rPr>
        <w:t xml:space="preserve"> подход, который </w:t>
      </w:r>
      <w:r w:rsidRPr="007C776A">
        <w:rPr>
          <w:rFonts w:ascii="Times New Roman" w:hAnsi="Times New Roman"/>
          <w:sz w:val="24"/>
          <w:szCs w:val="24"/>
        </w:rPr>
        <w:t>предполагает формирование и развитие определ</w:t>
      </w:r>
      <w:r>
        <w:rPr>
          <w:rFonts w:ascii="Times New Roman" w:hAnsi="Times New Roman"/>
          <w:sz w:val="24"/>
          <w:szCs w:val="24"/>
        </w:rPr>
        <w:t>енных качеств личности, что со</w:t>
      </w:r>
      <w:r w:rsidRPr="007C776A">
        <w:rPr>
          <w:rFonts w:ascii="Times New Roman" w:hAnsi="Times New Roman"/>
          <w:sz w:val="24"/>
          <w:szCs w:val="24"/>
        </w:rPr>
        <w:t xml:space="preserve">ответствует требованиям, </w:t>
      </w:r>
      <w:r w:rsidRPr="007C776A">
        <w:rPr>
          <w:rFonts w:ascii="Times New Roman" w:hAnsi="Times New Roman"/>
          <w:sz w:val="24"/>
          <w:szCs w:val="24"/>
        </w:rPr>
        <w:lastRenderedPageBreak/>
        <w:t>предъявляемым к общему содержанию предмет</w:t>
      </w:r>
      <w:r>
        <w:rPr>
          <w:rFonts w:ascii="Times New Roman" w:hAnsi="Times New Roman"/>
          <w:sz w:val="24"/>
          <w:szCs w:val="24"/>
        </w:rPr>
        <w:t xml:space="preserve">а «Музыка». </w:t>
      </w:r>
      <w:r w:rsidRPr="007C776A">
        <w:rPr>
          <w:rFonts w:ascii="Times New Roman" w:hAnsi="Times New Roman"/>
          <w:sz w:val="24"/>
          <w:szCs w:val="24"/>
        </w:rPr>
        <w:t>Основными видами учебной деятельности школьников являются:</w:t>
      </w:r>
    </w:p>
    <w:p w:rsidR="007C776A" w:rsidRP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Слушание музыки. Опыт эмоциональн</w:t>
      </w:r>
      <w:r>
        <w:rPr>
          <w:rFonts w:ascii="Times New Roman" w:hAnsi="Times New Roman"/>
          <w:sz w:val="24"/>
          <w:szCs w:val="24"/>
        </w:rPr>
        <w:t xml:space="preserve">о-образного восприятия музыки, </w:t>
      </w:r>
      <w:r w:rsidRPr="007C776A">
        <w:rPr>
          <w:rFonts w:ascii="Times New Roman" w:hAnsi="Times New Roman"/>
          <w:sz w:val="24"/>
          <w:szCs w:val="24"/>
        </w:rPr>
        <w:t xml:space="preserve">различной по содержанию, характеру и средствам музыкальной выразительности. </w:t>
      </w:r>
    </w:p>
    <w:p w:rsidR="007C776A" w:rsidRP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Обогащение музыкально слуховых представлен</w:t>
      </w:r>
      <w:r>
        <w:rPr>
          <w:rFonts w:ascii="Times New Roman" w:hAnsi="Times New Roman"/>
          <w:sz w:val="24"/>
          <w:szCs w:val="24"/>
        </w:rPr>
        <w:t>ий об интонационной природе му</w:t>
      </w:r>
      <w:r w:rsidRPr="007C776A">
        <w:rPr>
          <w:rFonts w:ascii="Times New Roman" w:hAnsi="Times New Roman"/>
          <w:sz w:val="24"/>
          <w:szCs w:val="24"/>
        </w:rPr>
        <w:t>зыки во всём многообразии её видов, жанров и форм.</w:t>
      </w:r>
    </w:p>
    <w:p w:rsidR="007C776A" w:rsidRP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Пение. Самовыражение ребёнка в пени</w:t>
      </w:r>
      <w:r>
        <w:rPr>
          <w:rFonts w:ascii="Times New Roman" w:hAnsi="Times New Roman"/>
          <w:sz w:val="24"/>
          <w:szCs w:val="24"/>
        </w:rPr>
        <w:t>и. Воплощение музыкальных обра</w:t>
      </w:r>
      <w:r w:rsidRPr="007C776A">
        <w:rPr>
          <w:rFonts w:ascii="Times New Roman" w:hAnsi="Times New Roman"/>
          <w:sz w:val="24"/>
          <w:szCs w:val="24"/>
        </w:rPr>
        <w:t>зов при разучивании и исполнении произведений. Освоение вокально</w:t>
      </w:r>
      <w:r>
        <w:rPr>
          <w:rFonts w:ascii="Times New Roman" w:hAnsi="Times New Roman"/>
          <w:sz w:val="24"/>
          <w:szCs w:val="24"/>
        </w:rPr>
        <w:t xml:space="preserve">-хоровых </w:t>
      </w:r>
      <w:r w:rsidRPr="007C776A">
        <w:rPr>
          <w:rFonts w:ascii="Times New Roman" w:hAnsi="Times New Roman"/>
          <w:sz w:val="24"/>
          <w:szCs w:val="24"/>
        </w:rPr>
        <w:t>умений и навыков для передачи музыкально-и</w:t>
      </w:r>
      <w:r>
        <w:rPr>
          <w:rFonts w:ascii="Times New Roman" w:hAnsi="Times New Roman"/>
          <w:sz w:val="24"/>
          <w:szCs w:val="24"/>
        </w:rPr>
        <w:t>сполнительского замысла, импро</w:t>
      </w:r>
      <w:r w:rsidRPr="007C776A">
        <w:rPr>
          <w:rFonts w:ascii="Times New Roman" w:hAnsi="Times New Roman"/>
          <w:sz w:val="24"/>
          <w:szCs w:val="24"/>
        </w:rPr>
        <w:t>визации.</w:t>
      </w:r>
    </w:p>
    <w:p w:rsidR="007C776A" w:rsidRP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 xml:space="preserve">Инструментальное </w:t>
      </w:r>
      <w:proofErr w:type="spellStart"/>
      <w:r w:rsidRPr="007C776A">
        <w:rPr>
          <w:rFonts w:ascii="Times New Roman" w:hAnsi="Times New Roman"/>
          <w:sz w:val="24"/>
          <w:szCs w:val="24"/>
        </w:rPr>
        <w:t>музицирование</w:t>
      </w:r>
      <w:proofErr w:type="spellEnd"/>
      <w:r w:rsidRPr="007C776A">
        <w:rPr>
          <w:rFonts w:ascii="Times New Roman" w:hAnsi="Times New Roman"/>
          <w:sz w:val="24"/>
          <w:szCs w:val="24"/>
        </w:rPr>
        <w:t xml:space="preserve">. Коллективное </w:t>
      </w:r>
      <w:proofErr w:type="spellStart"/>
      <w:r w:rsidRPr="007C776A">
        <w:rPr>
          <w:rFonts w:ascii="Times New Roman" w:hAnsi="Times New Roman"/>
          <w:sz w:val="24"/>
          <w:szCs w:val="24"/>
        </w:rPr>
        <w:t>музицирование</w:t>
      </w:r>
      <w:proofErr w:type="spellEnd"/>
      <w:r w:rsidRPr="007C776A">
        <w:rPr>
          <w:rFonts w:ascii="Times New Roman" w:hAnsi="Times New Roman"/>
          <w:sz w:val="24"/>
          <w:szCs w:val="24"/>
        </w:rPr>
        <w:t xml:space="preserve"> на элементарных и электронных музыкальных инструментах. Участие в исполнении музыкальных произведений. Опыт индивидуальной</w:t>
      </w:r>
      <w:r>
        <w:rPr>
          <w:rFonts w:ascii="Times New Roman" w:hAnsi="Times New Roman"/>
          <w:sz w:val="24"/>
          <w:szCs w:val="24"/>
        </w:rPr>
        <w:t xml:space="preserve"> творческой деятельности (сочи</w:t>
      </w:r>
      <w:r w:rsidRPr="007C776A">
        <w:rPr>
          <w:rFonts w:ascii="Times New Roman" w:hAnsi="Times New Roman"/>
          <w:sz w:val="24"/>
          <w:szCs w:val="24"/>
        </w:rPr>
        <w:t>нение, импровизация).</w:t>
      </w:r>
    </w:p>
    <w:p w:rsidR="007C776A" w:rsidRP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Музыкально-пластическое движение. Общее представление о пластических средствах. выразительности. Индивидуал</w:t>
      </w:r>
      <w:r>
        <w:rPr>
          <w:rFonts w:ascii="Times New Roman" w:hAnsi="Times New Roman"/>
          <w:sz w:val="24"/>
          <w:szCs w:val="24"/>
        </w:rPr>
        <w:t>ьно-личностное выражение образ</w:t>
      </w:r>
      <w:r w:rsidRPr="007C776A">
        <w:rPr>
          <w:rFonts w:ascii="Times New Roman" w:hAnsi="Times New Roman"/>
          <w:sz w:val="24"/>
          <w:szCs w:val="24"/>
        </w:rPr>
        <w:t>ного содержания музыки через пластику. Колле</w:t>
      </w:r>
      <w:r>
        <w:rPr>
          <w:rFonts w:ascii="Times New Roman" w:hAnsi="Times New Roman"/>
          <w:sz w:val="24"/>
          <w:szCs w:val="24"/>
        </w:rPr>
        <w:t xml:space="preserve">ктивные формы деятельности при </w:t>
      </w:r>
      <w:r w:rsidRPr="007C776A">
        <w:rPr>
          <w:rFonts w:ascii="Times New Roman" w:hAnsi="Times New Roman"/>
          <w:sz w:val="24"/>
          <w:szCs w:val="24"/>
        </w:rPr>
        <w:t>создании музыкально-пластических композиций. Танцевальные импровизации.</w:t>
      </w:r>
    </w:p>
    <w:p w:rsidR="007C776A" w:rsidRDefault="007C776A" w:rsidP="007C776A">
      <w:pPr>
        <w:spacing w:after="0" w:line="240" w:lineRule="auto"/>
        <w:jc w:val="both"/>
        <w:rPr>
          <w:rFonts w:ascii="Times New Roman" w:hAnsi="Times New Roman"/>
          <w:sz w:val="24"/>
          <w:szCs w:val="24"/>
        </w:rPr>
      </w:pPr>
      <w:r w:rsidRPr="007C776A">
        <w:rPr>
          <w:rFonts w:ascii="Times New Roman" w:hAnsi="Times New Roman"/>
          <w:sz w:val="24"/>
          <w:szCs w:val="24"/>
        </w:rPr>
        <w:t>Драматизация музыкальных произв</w:t>
      </w:r>
      <w:r>
        <w:rPr>
          <w:rFonts w:ascii="Times New Roman" w:hAnsi="Times New Roman"/>
          <w:sz w:val="24"/>
          <w:szCs w:val="24"/>
        </w:rPr>
        <w:t xml:space="preserve">едений. Театрализованные формы </w:t>
      </w:r>
      <w:r w:rsidRPr="007C776A">
        <w:rPr>
          <w:rFonts w:ascii="Times New Roman" w:hAnsi="Times New Roman"/>
          <w:sz w:val="24"/>
          <w:szCs w:val="24"/>
        </w:rPr>
        <w:t>музыкально-творческой деятельности. Музык</w:t>
      </w:r>
      <w:r>
        <w:rPr>
          <w:rFonts w:ascii="Times New Roman" w:hAnsi="Times New Roman"/>
          <w:sz w:val="24"/>
          <w:szCs w:val="24"/>
        </w:rPr>
        <w:t xml:space="preserve">альные игры, </w:t>
      </w:r>
      <w:proofErr w:type="spellStart"/>
      <w:r>
        <w:rPr>
          <w:rFonts w:ascii="Times New Roman" w:hAnsi="Times New Roman"/>
          <w:sz w:val="24"/>
          <w:szCs w:val="24"/>
        </w:rPr>
        <w:t>инсценирование</w:t>
      </w:r>
      <w:proofErr w:type="spellEnd"/>
      <w:r>
        <w:rPr>
          <w:rFonts w:ascii="Times New Roman" w:hAnsi="Times New Roman"/>
          <w:sz w:val="24"/>
          <w:szCs w:val="24"/>
        </w:rPr>
        <w:t xml:space="preserve"> пе</w:t>
      </w:r>
      <w:r w:rsidRPr="007C776A">
        <w:rPr>
          <w:rFonts w:ascii="Times New Roman" w:hAnsi="Times New Roman"/>
          <w:sz w:val="24"/>
          <w:szCs w:val="24"/>
        </w:rPr>
        <w:t>сен, танцев, игры-драматизации. Выражение об</w:t>
      </w:r>
      <w:r>
        <w:rPr>
          <w:rFonts w:ascii="Times New Roman" w:hAnsi="Times New Roman"/>
          <w:sz w:val="24"/>
          <w:szCs w:val="24"/>
        </w:rPr>
        <w:t xml:space="preserve">разного содержания музыкальных </w:t>
      </w:r>
      <w:r w:rsidRPr="007C776A">
        <w:rPr>
          <w:rFonts w:ascii="Times New Roman" w:hAnsi="Times New Roman"/>
          <w:sz w:val="24"/>
          <w:szCs w:val="24"/>
        </w:rPr>
        <w:t>произведений с помощью средств выразительности различных искусств.</w:t>
      </w:r>
    </w:p>
    <w:p w:rsidR="003E518B" w:rsidRDefault="003E518B" w:rsidP="00066890">
      <w:pPr>
        <w:pStyle w:val="a5"/>
        <w:spacing w:after="0" w:line="240" w:lineRule="auto"/>
        <w:jc w:val="center"/>
        <w:rPr>
          <w:rFonts w:ascii="Times New Roman" w:hAnsi="Times New Roman"/>
          <w:b/>
          <w:sz w:val="24"/>
          <w:szCs w:val="24"/>
        </w:rPr>
      </w:pPr>
    </w:p>
    <w:p w:rsidR="00066890" w:rsidRPr="00066890" w:rsidRDefault="007C776A" w:rsidP="00066890">
      <w:pPr>
        <w:pStyle w:val="a5"/>
        <w:spacing w:after="0" w:line="240" w:lineRule="auto"/>
        <w:jc w:val="center"/>
        <w:rPr>
          <w:rFonts w:ascii="Times New Roman" w:hAnsi="Times New Roman"/>
          <w:b/>
          <w:sz w:val="24"/>
          <w:szCs w:val="24"/>
        </w:rPr>
      </w:pPr>
      <w:r w:rsidRPr="00E40B48">
        <w:rPr>
          <w:rFonts w:ascii="Times New Roman" w:hAnsi="Times New Roman"/>
          <w:b/>
          <w:sz w:val="28"/>
          <w:szCs w:val="28"/>
        </w:rPr>
        <w:t xml:space="preserve">Личностные, </w:t>
      </w:r>
      <w:proofErr w:type="spellStart"/>
      <w:r w:rsidRPr="00E40B48">
        <w:rPr>
          <w:rFonts w:ascii="Times New Roman" w:hAnsi="Times New Roman"/>
          <w:b/>
          <w:sz w:val="28"/>
          <w:szCs w:val="28"/>
        </w:rPr>
        <w:t>метапредметные</w:t>
      </w:r>
      <w:proofErr w:type="spellEnd"/>
      <w:r w:rsidRPr="00E40B48">
        <w:rPr>
          <w:rFonts w:ascii="Times New Roman" w:hAnsi="Times New Roman"/>
          <w:b/>
          <w:sz w:val="28"/>
          <w:szCs w:val="28"/>
        </w:rPr>
        <w:t xml:space="preserve"> и предметные ре</w:t>
      </w:r>
      <w:r w:rsidR="00066890" w:rsidRPr="00E40B48">
        <w:rPr>
          <w:rFonts w:ascii="Times New Roman" w:hAnsi="Times New Roman"/>
          <w:b/>
          <w:sz w:val="28"/>
          <w:szCs w:val="28"/>
        </w:rPr>
        <w:t>зультаты освоения курса «Музыка»</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b/>
          <w:bCs/>
          <w:i/>
          <w:iCs/>
          <w:sz w:val="24"/>
          <w:szCs w:val="24"/>
        </w:rPr>
      </w:pPr>
      <w:r w:rsidRPr="000A1BE2">
        <w:rPr>
          <w:rFonts w:ascii="Times New Roman" w:hAnsi="Times New Roman"/>
          <w:b/>
          <w:bCs/>
          <w:sz w:val="24"/>
          <w:szCs w:val="24"/>
        </w:rPr>
        <w:t>Личностные результаты</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 Формирование основ гражданской идентичности, чувства гордости за свою Родину, осознание своей этнической и национальной принадлежности;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2) формирование основ национальных ценностей российского общества;</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3)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4) формирование уважительного отношения к истории и культуре других народов;</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5) развитие мотивов учебной деятельности и формирование личностного смысла учения;</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6) формирование эстетических потребностей, ценностей и чувств;</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7) развитие навыков сотрудничества со взрослыми и сверстниками в разных социальных ситуациях, умения избегать конфликтов;</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8) развитие этических чувств, доброжелательности и эмоционально- нравственной отзывчивости, понимания и сопереживания чувствам других людей;</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9) наличие мотивации к творческому труду, работе на результат, бережному отношению к материальным и духовным ценностям.</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b/>
          <w:bCs/>
          <w:i/>
          <w:iCs/>
          <w:sz w:val="24"/>
          <w:szCs w:val="24"/>
        </w:rPr>
      </w:pPr>
      <w:r w:rsidRPr="000A1BE2">
        <w:rPr>
          <w:rFonts w:ascii="Times New Roman" w:hAnsi="Times New Roman"/>
          <w:b/>
          <w:bCs/>
          <w:sz w:val="24"/>
          <w:szCs w:val="24"/>
        </w:rPr>
        <w:t>Предметные результаты</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w:t>
      </w:r>
      <w:proofErr w:type="spellStart"/>
      <w:r w:rsidRPr="000A1BE2">
        <w:rPr>
          <w:rFonts w:ascii="Times New Roman" w:hAnsi="Times New Roman"/>
          <w:sz w:val="24"/>
          <w:szCs w:val="24"/>
        </w:rPr>
        <w:t>Сформированнос</w:t>
      </w:r>
      <w:proofErr w:type="spellEnd"/>
      <w:r w:rsidRPr="000A1BE2">
        <w:rPr>
          <w:rFonts w:ascii="Times New Roman" w:hAnsi="Times New Roman"/>
          <w:sz w:val="24"/>
          <w:szCs w:val="24"/>
        </w:rPr>
        <w:t xml:space="preserve"> </w:t>
      </w:r>
      <w:proofErr w:type="spellStart"/>
      <w:r w:rsidRPr="000A1BE2">
        <w:rPr>
          <w:rFonts w:ascii="Times New Roman" w:hAnsi="Times New Roman"/>
          <w:sz w:val="24"/>
          <w:szCs w:val="24"/>
        </w:rPr>
        <w:t>ть</w:t>
      </w:r>
      <w:proofErr w:type="spellEnd"/>
      <w:r w:rsidRPr="000A1BE2">
        <w:rPr>
          <w:rFonts w:ascii="Times New Roman" w:hAnsi="Times New Roman"/>
          <w:sz w:val="24"/>
          <w:szCs w:val="24"/>
        </w:rPr>
        <w:t xml:space="preserve"> первоначальных представлений о роли музыки в жизни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человека, его духовно-нравственном развитии;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 xml:space="preserve">2) </w:t>
      </w:r>
      <w:proofErr w:type="spellStart"/>
      <w:r w:rsidRPr="000A1BE2">
        <w:rPr>
          <w:rFonts w:ascii="Times New Roman" w:hAnsi="Times New Roman"/>
          <w:sz w:val="24"/>
          <w:szCs w:val="24"/>
        </w:rPr>
        <w:t>сформированность</w:t>
      </w:r>
      <w:proofErr w:type="spellEnd"/>
      <w:r w:rsidRPr="000A1BE2">
        <w:rPr>
          <w:rFonts w:ascii="Times New Roman" w:hAnsi="Times New Roman"/>
          <w:sz w:val="24"/>
          <w:szCs w:val="24"/>
        </w:rP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3)умение воспринимать музыку и выражать свое отношение к музыкальному произведению;</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4)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b/>
          <w:bCs/>
          <w:i/>
          <w:iCs/>
          <w:sz w:val="24"/>
          <w:szCs w:val="24"/>
        </w:rPr>
      </w:pPr>
      <w:proofErr w:type="spellStart"/>
      <w:r w:rsidRPr="000A1BE2">
        <w:rPr>
          <w:rFonts w:ascii="Times New Roman" w:hAnsi="Times New Roman"/>
          <w:b/>
          <w:bCs/>
          <w:sz w:val="24"/>
          <w:szCs w:val="24"/>
        </w:rPr>
        <w:t>Метапредметные</w:t>
      </w:r>
      <w:proofErr w:type="spellEnd"/>
      <w:r w:rsidRPr="000A1BE2">
        <w:rPr>
          <w:rFonts w:ascii="Times New Roman" w:hAnsi="Times New Roman"/>
          <w:b/>
          <w:bCs/>
          <w:sz w:val="24"/>
          <w:szCs w:val="24"/>
        </w:rPr>
        <w:t xml:space="preserve"> результаты</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 Овладение способностью принимать и сохранять цели и задачи учебной деятельности, поиска средств ее осуществления;</w:t>
      </w:r>
    </w:p>
    <w:p w:rsidR="000A1BE2" w:rsidRPr="000A1BE2" w:rsidRDefault="000A1BE2" w:rsidP="000A1BE2">
      <w:pPr>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 xml:space="preserve">2) освоение способов решения проблем творческого и поискового характера </w:t>
      </w:r>
    </w:p>
    <w:p w:rsidR="000A1BE2" w:rsidRPr="000A1BE2" w:rsidRDefault="000A1BE2" w:rsidP="000A1BE2">
      <w:pPr>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lastRenderedPageBreak/>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решения;</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4) формирование умения понимать причины успеха/неуспеха учебной деятельности и способности конструктивно действовать в ситуациях неуспеха;</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5)освоение начальных форм познавательной и личностной рефлексии;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proofErr w:type="gramStart"/>
      <w:r w:rsidRPr="000A1BE2">
        <w:rPr>
          <w:rFonts w:ascii="Times New Roman" w:hAnsi="Times New Roman"/>
          <w:sz w:val="24"/>
          <w:szCs w:val="24"/>
        </w:rPr>
        <w:t>6)использование</w:t>
      </w:r>
      <w:proofErr w:type="gramEnd"/>
      <w:r w:rsidRPr="000A1BE2">
        <w:rPr>
          <w:rFonts w:ascii="Times New Roman" w:hAnsi="Times New Roman"/>
          <w:sz w:val="24"/>
          <w:szCs w:val="24"/>
        </w:rPr>
        <w:t xml:space="preserve">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7)активное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8)использование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«музыка»; в том числе умение вводить текст с помощью клавиатуры, фиксировать (записывать) в цифровой форме и анализировать изображения, звуки, измеряемые величины,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9)овладение навыками смыслового чтения текстов различных стилей и жанров в соответствии с целями и задачами;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10) осознанно строить речевое высказывание в соответствии с задачами коммуникации и составлять тексты в устной и письменной формах;</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proofErr w:type="gramStart"/>
      <w:r w:rsidRPr="000A1BE2">
        <w:rPr>
          <w:rFonts w:ascii="Times New Roman" w:hAnsi="Times New Roman"/>
          <w:sz w:val="24"/>
          <w:szCs w:val="24"/>
        </w:rPr>
        <w:t>11)овладение</w:t>
      </w:r>
      <w:proofErr w:type="gramEnd"/>
      <w:r w:rsidRPr="000A1BE2">
        <w:rPr>
          <w:rFonts w:ascii="Times New Roman" w:hAnsi="Times New Roman"/>
          <w:sz w:val="24"/>
          <w:szCs w:val="24"/>
        </w:rPr>
        <w:t xml:space="preserve"> логическими </w:t>
      </w:r>
      <w:proofErr w:type="spellStart"/>
      <w:r w:rsidRPr="000A1BE2">
        <w:rPr>
          <w:rFonts w:ascii="Times New Roman" w:hAnsi="Times New Roman"/>
          <w:sz w:val="24"/>
          <w:szCs w:val="24"/>
        </w:rPr>
        <w:t>дейс</w:t>
      </w:r>
      <w:proofErr w:type="spellEnd"/>
      <w:r w:rsidRPr="000A1BE2">
        <w:rPr>
          <w:rFonts w:ascii="Times New Roman" w:hAnsi="Times New Roman"/>
          <w:sz w:val="24"/>
          <w:szCs w:val="24"/>
        </w:rPr>
        <w:t xml:space="preserve"> </w:t>
      </w:r>
      <w:proofErr w:type="spellStart"/>
      <w:r w:rsidRPr="000A1BE2">
        <w:rPr>
          <w:rFonts w:ascii="Times New Roman" w:hAnsi="Times New Roman"/>
          <w:sz w:val="24"/>
          <w:szCs w:val="24"/>
        </w:rPr>
        <w:t>твиями</w:t>
      </w:r>
      <w:proofErr w:type="spellEnd"/>
      <w:r w:rsidRPr="000A1BE2">
        <w:rPr>
          <w:rFonts w:ascii="Times New Roman" w:hAnsi="Times New Roman"/>
          <w:sz w:val="24"/>
          <w:szCs w:val="24"/>
        </w:rPr>
        <w:t xml:space="preserve">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12)готовность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12)определение общей цели и путей ее достижения;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proofErr w:type="gramStart"/>
      <w:r w:rsidRPr="000A1BE2">
        <w:rPr>
          <w:rFonts w:ascii="Times New Roman" w:hAnsi="Times New Roman"/>
          <w:sz w:val="24"/>
          <w:szCs w:val="24"/>
        </w:rPr>
        <w:t>13)готовность</w:t>
      </w:r>
      <w:proofErr w:type="gramEnd"/>
      <w:r w:rsidRPr="000A1BE2">
        <w:rPr>
          <w:rFonts w:ascii="Times New Roman" w:hAnsi="Times New Roman"/>
          <w:sz w:val="24"/>
          <w:szCs w:val="24"/>
        </w:rPr>
        <w:t xml:space="preserve"> конструктивно разрешать конфликты посредством компромисса и </w:t>
      </w:r>
      <w:proofErr w:type="spellStart"/>
      <w:r w:rsidRPr="000A1BE2">
        <w:rPr>
          <w:rFonts w:ascii="Times New Roman" w:hAnsi="Times New Roman"/>
          <w:sz w:val="24"/>
          <w:szCs w:val="24"/>
        </w:rPr>
        <w:t>сотрудничес</w:t>
      </w:r>
      <w:proofErr w:type="spellEnd"/>
      <w:r w:rsidRPr="000A1BE2">
        <w:rPr>
          <w:rFonts w:ascii="Times New Roman" w:hAnsi="Times New Roman"/>
          <w:sz w:val="24"/>
          <w:szCs w:val="24"/>
        </w:rPr>
        <w:t xml:space="preserve"> </w:t>
      </w:r>
      <w:proofErr w:type="spellStart"/>
      <w:r w:rsidRPr="000A1BE2">
        <w:rPr>
          <w:rFonts w:ascii="Times New Roman" w:hAnsi="Times New Roman"/>
          <w:sz w:val="24"/>
          <w:szCs w:val="24"/>
        </w:rPr>
        <w:t>тва</w:t>
      </w:r>
      <w:proofErr w:type="spellEnd"/>
      <w:r w:rsidRPr="000A1BE2">
        <w:rPr>
          <w:rFonts w:ascii="Times New Roman" w:hAnsi="Times New Roman"/>
          <w:sz w:val="24"/>
          <w:szCs w:val="24"/>
        </w:rPr>
        <w:t>;</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14)овладение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«музыка»;__</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 xml:space="preserve">15)овладение базовыми предметными и </w:t>
      </w:r>
      <w:proofErr w:type="spellStart"/>
      <w:r w:rsidRPr="000A1BE2">
        <w:rPr>
          <w:rFonts w:ascii="Times New Roman" w:hAnsi="Times New Roman"/>
          <w:sz w:val="24"/>
          <w:szCs w:val="24"/>
        </w:rPr>
        <w:t>межпредметными</w:t>
      </w:r>
      <w:proofErr w:type="spellEnd"/>
      <w:r w:rsidRPr="000A1BE2">
        <w:rPr>
          <w:rFonts w:ascii="Times New Roman" w:hAnsi="Times New Roman"/>
          <w:sz w:val="24"/>
          <w:szCs w:val="24"/>
        </w:rPr>
        <w:t xml:space="preserve"> понятиями, отражающими существенные связи и отношения между объектами и процессами;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16)умение работать в материальной и информационной среде начального общего образования (в том числе с учебными моделями).</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Основу программы составляет русское и зарубежное классическое музыкальное наследие, отражающее «вечные» проблемы жизни; народная музыка, музыкальный и поэтический фольклор; духовная (церковная) и современная музыка. При отборе музыкального материала учитывался принцип «незаменимости» той или иной музыки для данного возраста.</w:t>
      </w:r>
    </w:p>
    <w:p w:rsidR="000A1BE2" w:rsidRPr="000A1BE2" w:rsidRDefault="000A1BE2" w:rsidP="000A1BE2">
      <w:pPr>
        <w:autoSpaceDE w:val="0"/>
        <w:autoSpaceDN w:val="0"/>
        <w:adjustRightInd w:val="0"/>
        <w:spacing w:after="0" w:line="240" w:lineRule="auto"/>
        <w:ind w:firstLine="300"/>
        <w:contextualSpacing/>
        <w:jc w:val="both"/>
        <w:rPr>
          <w:rFonts w:ascii="Times New Roman" w:hAnsi="Times New Roman"/>
          <w:i/>
          <w:iCs/>
          <w:sz w:val="24"/>
          <w:szCs w:val="24"/>
        </w:rPr>
      </w:pPr>
      <w:r w:rsidRPr="000A1BE2">
        <w:rPr>
          <w:rFonts w:ascii="Times New Roman" w:hAnsi="Times New Roman"/>
          <w:sz w:val="24"/>
          <w:szCs w:val="24"/>
        </w:rPr>
        <w:t>Поэтому в репертуар программы вошли произведения, играющие исключительно важную роль в развитии музыкальной культуры школьников в данный возрастной период — та музыка, которая может вызвать ответное чувство в душе ребенка именно в возрасте 6—10 лет.</w:t>
      </w:r>
    </w:p>
    <w:p w:rsidR="003E518B" w:rsidRPr="000A1BE2" w:rsidRDefault="003E518B" w:rsidP="000A1BE2">
      <w:pPr>
        <w:spacing w:after="0" w:line="240" w:lineRule="auto"/>
        <w:jc w:val="both"/>
        <w:rPr>
          <w:rFonts w:ascii="Times New Roman" w:hAnsi="Times New Roman"/>
          <w:b/>
          <w:sz w:val="24"/>
          <w:szCs w:val="24"/>
        </w:rPr>
      </w:pPr>
    </w:p>
    <w:p w:rsidR="000A1BE2" w:rsidRDefault="000A1BE2" w:rsidP="0078053D">
      <w:pPr>
        <w:spacing w:after="0" w:line="240" w:lineRule="auto"/>
        <w:jc w:val="center"/>
        <w:rPr>
          <w:rFonts w:ascii="Times New Roman" w:hAnsi="Times New Roman"/>
          <w:b/>
          <w:sz w:val="24"/>
          <w:szCs w:val="24"/>
        </w:rPr>
      </w:pPr>
    </w:p>
    <w:p w:rsidR="000A1BE2" w:rsidRDefault="000A1BE2" w:rsidP="0078053D">
      <w:pPr>
        <w:spacing w:after="0" w:line="240" w:lineRule="auto"/>
        <w:jc w:val="center"/>
        <w:rPr>
          <w:rFonts w:ascii="Times New Roman" w:hAnsi="Times New Roman"/>
          <w:b/>
          <w:sz w:val="24"/>
          <w:szCs w:val="24"/>
        </w:rPr>
      </w:pPr>
    </w:p>
    <w:p w:rsidR="00285F42" w:rsidRPr="00E40B48" w:rsidRDefault="0078053D" w:rsidP="0078053D">
      <w:pPr>
        <w:spacing w:after="0" w:line="240" w:lineRule="auto"/>
        <w:jc w:val="center"/>
        <w:rPr>
          <w:rFonts w:ascii="Times New Roman" w:hAnsi="Times New Roman"/>
          <w:b/>
          <w:sz w:val="28"/>
          <w:szCs w:val="28"/>
        </w:rPr>
      </w:pPr>
      <w:r w:rsidRPr="00E40B48">
        <w:rPr>
          <w:rFonts w:ascii="Times New Roman" w:hAnsi="Times New Roman"/>
          <w:b/>
          <w:sz w:val="28"/>
          <w:szCs w:val="28"/>
        </w:rPr>
        <w:lastRenderedPageBreak/>
        <w:t>Сод</w:t>
      </w:r>
      <w:r w:rsidR="00DC5675" w:rsidRPr="00E40B48">
        <w:rPr>
          <w:rFonts w:ascii="Times New Roman" w:hAnsi="Times New Roman"/>
          <w:b/>
          <w:sz w:val="28"/>
          <w:szCs w:val="28"/>
        </w:rPr>
        <w:t>ержание учебного предмета</w:t>
      </w:r>
    </w:p>
    <w:p w:rsidR="003E518B" w:rsidRPr="003E518B" w:rsidRDefault="003E518B" w:rsidP="003E518B">
      <w:pPr>
        <w:spacing w:after="0" w:line="240" w:lineRule="auto"/>
        <w:rPr>
          <w:rFonts w:ascii="Times New Roman" w:hAnsi="Times New Roman"/>
          <w:b/>
          <w:i/>
          <w:sz w:val="24"/>
          <w:szCs w:val="24"/>
          <w:u w:val="single"/>
        </w:rPr>
      </w:pPr>
      <w:r w:rsidRPr="003E518B">
        <w:rPr>
          <w:rFonts w:ascii="Times New Roman" w:hAnsi="Times New Roman"/>
          <w:b/>
          <w:i/>
          <w:sz w:val="24"/>
          <w:szCs w:val="24"/>
          <w:u w:val="single"/>
        </w:rPr>
        <w:t>1 класс</w:t>
      </w:r>
    </w:p>
    <w:p w:rsidR="003E518B" w:rsidRPr="003E518B" w:rsidRDefault="003E518B" w:rsidP="003E518B">
      <w:pPr>
        <w:pStyle w:val="10"/>
        <w:shd w:val="clear" w:color="auto" w:fill="auto"/>
        <w:spacing w:before="0" w:line="240" w:lineRule="auto"/>
        <w:ind w:right="60" w:firstLine="280"/>
        <w:rPr>
          <w:rFonts w:ascii="Times New Roman" w:hAnsi="Times New Roman" w:cs="Times New Roman"/>
          <w:sz w:val="24"/>
          <w:szCs w:val="24"/>
        </w:rPr>
      </w:pPr>
      <w:r w:rsidRPr="003E518B">
        <w:rPr>
          <w:rFonts w:ascii="Times New Roman" w:hAnsi="Times New Roman" w:cs="Times New Roman"/>
          <w:sz w:val="24"/>
          <w:szCs w:val="24"/>
        </w:rPr>
        <w:t>Структурное отличие программы для 1-го класса связано с особенно</w:t>
      </w:r>
      <w:r w:rsidRPr="003E518B">
        <w:rPr>
          <w:rFonts w:ascii="Times New Roman" w:hAnsi="Times New Roman" w:cs="Times New Roman"/>
          <w:sz w:val="24"/>
          <w:szCs w:val="24"/>
        </w:rPr>
        <w:softHyphen/>
        <w:t>стью этого возрастного периода, который одновременно является и про</w:t>
      </w:r>
      <w:r w:rsidRPr="003E518B">
        <w:rPr>
          <w:rFonts w:ascii="Times New Roman" w:hAnsi="Times New Roman" w:cs="Times New Roman"/>
          <w:sz w:val="24"/>
          <w:szCs w:val="24"/>
        </w:rPr>
        <w:softHyphen/>
        <w:t>педевтическим этапом, и начальным этапом систематического форми</w:t>
      </w:r>
      <w:r w:rsidRPr="003E518B">
        <w:rPr>
          <w:rFonts w:ascii="Times New Roman" w:hAnsi="Times New Roman" w:cs="Times New Roman"/>
          <w:sz w:val="24"/>
          <w:szCs w:val="24"/>
        </w:rPr>
        <w:softHyphen/>
        <w:t>рования музыкальной культуры детей в общеобразовательной школе.</w:t>
      </w:r>
    </w:p>
    <w:p w:rsidR="003E518B" w:rsidRPr="003E518B" w:rsidRDefault="003E518B" w:rsidP="003E518B">
      <w:pPr>
        <w:pStyle w:val="10"/>
        <w:shd w:val="clear" w:color="auto" w:fill="auto"/>
        <w:spacing w:before="0" w:line="240" w:lineRule="auto"/>
        <w:ind w:left="40" w:right="40" w:firstLine="280"/>
        <w:rPr>
          <w:rFonts w:ascii="Times New Roman" w:hAnsi="Times New Roman" w:cs="Times New Roman"/>
          <w:sz w:val="24"/>
          <w:szCs w:val="24"/>
        </w:rPr>
      </w:pPr>
      <w:r w:rsidRPr="003E518B">
        <w:rPr>
          <w:rFonts w:ascii="Times New Roman" w:hAnsi="Times New Roman" w:cs="Times New Roman"/>
          <w:sz w:val="24"/>
          <w:szCs w:val="24"/>
        </w:rPr>
        <w:t>Главная тема 1-го класса и первого года обучения музыке в школе -</w:t>
      </w:r>
      <w:r w:rsidRPr="003E518B">
        <w:rPr>
          <w:rFonts w:ascii="Times New Roman" w:hAnsi="Times New Roman" w:cs="Times New Roman"/>
          <w:b/>
          <w:i/>
          <w:sz w:val="24"/>
          <w:szCs w:val="24"/>
        </w:rPr>
        <w:t xml:space="preserve"> «Как можно услышать музыку».</w:t>
      </w:r>
      <w:r w:rsidRPr="003E518B">
        <w:rPr>
          <w:rFonts w:ascii="Times New Roman" w:hAnsi="Times New Roman" w:cs="Times New Roman"/>
          <w:sz w:val="24"/>
          <w:szCs w:val="24"/>
        </w:rPr>
        <w:t xml:space="preserve"> Она рассматрива</w:t>
      </w:r>
      <w:r w:rsidRPr="003E518B">
        <w:rPr>
          <w:rFonts w:ascii="Times New Roman" w:hAnsi="Times New Roman" w:cs="Times New Roman"/>
          <w:sz w:val="24"/>
          <w:szCs w:val="24"/>
        </w:rPr>
        <w:softHyphen/>
        <w:t>ется под различным углом зрения во 2 и 4 четвертях, перекликаясь с темами  «</w:t>
      </w:r>
      <w:r w:rsidRPr="003E518B">
        <w:rPr>
          <w:rStyle w:val="a7"/>
          <w:rFonts w:ascii="Times New Roman" w:hAnsi="Times New Roman" w:cs="Times New Roman"/>
          <w:b/>
          <w:bCs/>
          <w:sz w:val="24"/>
          <w:szCs w:val="24"/>
        </w:rPr>
        <w:t>Звучащий образ Родины», «Что может музыка».</w:t>
      </w:r>
      <w:r w:rsidRPr="003E518B">
        <w:rPr>
          <w:rFonts w:ascii="Times New Roman" w:hAnsi="Times New Roman" w:cs="Times New Roman"/>
          <w:sz w:val="24"/>
          <w:szCs w:val="24"/>
        </w:rPr>
        <w:t xml:space="preserve"> В ней «высвечи</w:t>
      </w:r>
      <w:r w:rsidRPr="003E518B">
        <w:rPr>
          <w:rFonts w:ascii="Times New Roman" w:hAnsi="Times New Roman" w:cs="Times New Roman"/>
          <w:sz w:val="24"/>
          <w:szCs w:val="24"/>
        </w:rPr>
        <w:softHyphen/>
        <w:t>вается» тот или иной аспект этого основополагающего умения, необхо</w:t>
      </w:r>
      <w:r w:rsidRPr="003E518B">
        <w:rPr>
          <w:rFonts w:ascii="Times New Roman" w:hAnsi="Times New Roman" w:cs="Times New Roman"/>
          <w:sz w:val="24"/>
          <w:szCs w:val="24"/>
        </w:rPr>
        <w:softHyphen/>
        <w:t>димого для постижения музыки. Она позволяет дать учащимся представление о музы</w:t>
      </w:r>
      <w:r w:rsidRPr="003E518B">
        <w:rPr>
          <w:rFonts w:ascii="Times New Roman" w:hAnsi="Times New Roman" w:cs="Times New Roman"/>
          <w:sz w:val="24"/>
          <w:szCs w:val="24"/>
        </w:rPr>
        <w:softHyphen/>
        <w:t xml:space="preserve">ке, её образной природе, о способах воплощения в музыке чувств, характера человека, его отношения к природе, к жизни. </w:t>
      </w:r>
    </w:p>
    <w:p w:rsidR="003E518B" w:rsidRPr="003E518B" w:rsidRDefault="003E518B" w:rsidP="003E518B">
      <w:pPr>
        <w:pStyle w:val="10"/>
        <w:shd w:val="clear" w:color="auto" w:fill="auto"/>
        <w:spacing w:before="0" w:line="240" w:lineRule="auto"/>
        <w:ind w:left="40" w:right="40" w:firstLine="280"/>
        <w:rPr>
          <w:rFonts w:ascii="Times New Roman" w:hAnsi="Times New Roman" w:cs="Times New Roman"/>
          <w:sz w:val="24"/>
          <w:szCs w:val="24"/>
        </w:rPr>
      </w:pPr>
      <w:r w:rsidRPr="003E518B">
        <w:rPr>
          <w:rFonts w:ascii="Times New Roman" w:hAnsi="Times New Roman" w:cs="Times New Roman"/>
          <w:sz w:val="24"/>
          <w:szCs w:val="24"/>
        </w:rPr>
        <w:t>Родные корни, родная речь, родной музыкальный язык – это та основа, на которой воспитывается любовь к русской культуре и культуре народа Коми. Обеспечивается не только информационная сторона получаемого зна</w:t>
      </w:r>
      <w:r w:rsidRPr="003E518B">
        <w:rPr>
          <w:rFonts w:ascii="Times New Roman" w:hAnsi="Times New Roman" w:cs="Times New Roman"/>
          <w:sz w:val="24"/>
          <w:szCs w:val="24"/>
        </w:rPr>
        <w:softHyphen/>
        <w:t>ния, но прежде всего предусматривается воссоздание детьми какой- либо из сторон музыкально-творческой деятельности, уходящей кор</w:t>
      </w:r>
      <w:r w:rsidRPr="003E518B">
        <w:rPr>
          <w:rFonts w:ascii="Times New Roman" w:hAnsi="Times New Roman" w:cs="Times New Roman"/>
          <w:sz w:val="24"/>
          <w:szCs w:val="24"/>
        </w:rPr>
        <w:softHyphen/>
        <w:t>нями в народное творчество, например, они</w:t>
      </w:r>
    </w:p>
    <w:p w:rsidR="003E518B" w:rsidRPr="003E518B" w:rsidRDefault="003E518B" w:rsidP="003E518B">
      <w:pPr>
        <w:pStyle w:val="10"/>
        <w:numPr>
          <w:ilvl w:val="0"/>
          <w:numId w:val="15"/>
        </w:numPr>
        <w:shd w:val="clear" w:color="auto" w:fill="auto"/>
        <w:tabs>
          <w:tab w:val="left" w:pos="540"/>
        </w:tabs>
        <w:spacing w:before="0" w:line="240" w:lineRule="auto"/>
        <w:ind w:left="40" w:right="40" w:firstLine="280"/>
        <w:rPr>
          <w:rFonts w:ascii="Times New Roman" w:hAnsi="Times New Roman" w:cs="Times New Roman"/>
          <w:sz w:val="24"/>
          <w:szCs w:val="24"/>
        </w:rPr>
      </w:pPr>
      <w:r w:rsidRPr="003E518B">
        <w:rPr>
          <w:rFonts w:ascii="Times New Roman" w:hAnsi="Times New Roman" w:cs="Times New Roman"/>
          <w:sz w:val="24"/>
          <w:szCs w:val="24"/>
        </w:rPr>
        <w:t xml:space="preserve">музыкально интонируют (сочиняют) в традиционной народной манере загадки, пословицы, </w:t>
      </w:r>
      <w:proofErr w:type="spellStart"/>
      <w:r w:rsidRPr="003E518B">
        <w:rPr>
          <w:rFonts w:ascii="Times New Roman" w:hAnsi="Times New Roman" w:cs="Times New Roman"/>
          <w:sz w:val="24"/>
          <w:szCs w:val="24"/>
        </w:rPr>
        <w:t>заклички</w:t>
      </w:r>
      <w:proofErr w:type="spellEnd"/>
      <w:r w:rsidRPr="003E518B">
        <w:rPr>
          <w:rFonts w:ascii="Times New Roman" w:hAnsi="Times New Roman" w:cs="Times New Roman"/>
          <w:sz w:val="24"/>
          <w:szCs w:val="24"/>
        </w:rPr>
        <w:t>, скороговорки;</w:t>
      </w:r>
    </w:p>
    <w:p w:rsidR="003E518B" w:rsidRPr="003E518B" w:rsidRDefault="003E518B" w:rsidP="003E518B">
      <w:pPr>
        <w:pStyle w:val="10"/>
        <w:numPr>
          <w:ilvl w:val="0"/>
          <w:numId w:val="15"/>
        </w:numPr>
        <w:shd w:val="clear" w:color="auto" w:fill="auto"/>
        <w:tabs>
          <w:tab w:val="left" w:pos="562"/>
        </w:tabs>
        <w:spacing w:before="0" w:line="240" w:lineRule="auto"/>
        <w:ind w:left="40" w:right="40" w:firstLine="280"/>
        <w:rPr>
          <w:rFonts w:ascii="Times New Roman" w:hAnsi="Times New Roman" w:cs="Times New Roman"/>
          <w:sz w:val="24"/>
          <w:szCs w:val="24"/>
        </w:rPr>
      </w:pPr>
      <w:r w:rsidRPr="003E518B">
        <w:rPr>
          <w:rFonts w:ascii="Times New Roman" w:hAnsi="Times New Roman" w:cs="Times New Roman"/>
          <w:sz w:val="24"/>
          <w:szCs w:val="24"/>
        </w:rPr>
        <w:t>учатся за графическим изображением знаков – букв и нот – видеть и слышать смысл предметов, явлений, человеческих чувств, событий, пробуют сами создавать графические музыкально- смысловые соответствия.</w:t>
      </w:r>
    </w:p>
    <w:p w:rsidR="003E518B" w:rsidRPr="003E518B" w:rsidRDefault="003E518B" w:rsidP="003E518B">
      <w:pPr>
        <w:pStyle w:val="10"/>
        <w:shd w:val="clear" w:color="auto" w:fill="auto"/>
        <w:spacing w:before="0" w:line="240" w:lineRule="auto"/>
        <w:ind w:left="40" w:right="40" w:firstLine="280"/>
        <w:rPr>
          <w:rFonts w:ascii="Times New Roman" w:hAnsi="Times New Roman" w:cs="Times New Roman"/>
          <w:sz w:val="24"/>
          <w:szCs w:val="24"/>
        </w:rPr>
      </w:pPr>
      <w:r w:rsidRPr="003E518B">
        <w:rPr>
          <w:rFonts w:ascii="Times New Roman" w:hAnsi="Times New Roman" w:cs="Times New Roman"/>
          <w:sz w:val="24"/>
          <w:szCs w:val="24"/>
        </w:rPr>
        <w:t>Таким образом, учащиеся получают представления об истоках человеческого творчества и умении в живом звучании и нотных обо</w:t>
      </w:r>
      <w:r w:rsidRPr="003E518B">
        <w:rPr>
          <w:rFonts w:ascii="Times New Roman" w:hAnsi="Times New Roman" w:cs="Times New Roman"/>
          <w:sz w:val="24"/>
          <w:szCs w:val="24"/>
        </w:rPr>
        <w:softHyphen/>
        <w:t>значениях выражать свои музыкальные мысли.</w:t>
      </w:r>
    </w:p>
    <w:p w:rsidR="003E518B" w:rsidRPr="003E518B" w:rsidRDefault="003E518B" w:rsidP="003E518B">
      <w:pPr>
        <w:pStyle w:val="10"/>
        <w:shd w:val="clear" w:color="auto" w:fill="auto"/>
        <w:spacing w:before="0" w:line="240" w:lineRule="auto"/>
        <w:ind w:left="40" w:right="40" w:firstLine="280"/>
        <w:rPr>
          <w:rFonts w:ascii="Times New Roman" w:hAnsi="Times New Roman" w:cs="Times New Roman"/>
          <w:sz w:val="24"/>
          <w:szCs w:val="24"/>
        </w:rPr>
      </w:pPr>
      <w:r w:rsidRPr="003E518B">
        <w:rPr>
          <w:rFonts w:ascii="Times New Roman" w:hAnsi="Times New Roman" w:cs="Times New Roman"/>
          <w:sz w:val="24"/>
          <w:szCs w:val="24"/>
        </w:rPr>
        <w:t>Одна из центральных позиций, развивающих важнейший прин</w:t>
      </w:r>
      <w:r w:rsidRPr="003E518B">
        <w:rPr>
          <w:rFonts w:ascii="Times New Roman" w:hAnsi="Times New Roman" w:cs="Times New Roman"/>
          <w:sz w:val="24"/>
          <w:szCs w:val="24"/>
        </w:rPr>
        <w:softHyphen/>
        <w:t xml:space="preserve">цип Д.Б. </w:t>
      </w:r>
      <w:proofErr w:type="spellStart"/>
      <w:r w:rsidRPr="003E518B">
        <w:rPr>
          <w:rFonts w:ascii="Times New Roman" w:hAnsi="Times New Roman" w:cs="Times New Roman"/>
          <w:sz w:val="24"/>
          <w:szCs w:val="24"/>
        </w:rPr>
        <w:t>Кабалевского</w:t>
      </w:r>
      <w:proofErr w:type="spellEnd"/>
      <w:r w:rsidRPr="003E518B">
        <w:rPr>
          <w:rFonts w:ascii="Times New Roman" w:hAnsi="Times New Roman" w:cs="Times New Roman"/>
          <w:sz w:val="24"/>
          <w:szCs w:val="24"/>
        </w:rPr>
        <w:t xml:space="preserve"> о доступности учащимся младшего школьного возраста высочайших образцов серьёзной музыки и о необходимости воспитания на этих образцах духовного мира школьников, связана с обращением к музыкальной классике. В качестве такого фундамента привития вкуса и интереса к музыкальному искусству высту</w:t>
      </w:r>
      <w:r w:rsidRPr="003E518B">
        <w:rPr>
          <w:rFonts w:ascii="Times New Roman" w:hAnsi="Times New Roman" w:cs="Times New Roman"/>
          <w:sz w:val="24"/>
          <w:szCs w:val="24"/>
        </w:rPr>
        <w:softHyphen/>
        <w:t xml:space="preserve">пает музыка И.С. Баха, В.А. Моцарта, Э. Грига, Ф. Шопена, П.И. Чайковского, М.П. Мусоргского, М.И. Глинки, С.В. Рахманинова, </w:t>
      </w:r>
      <w:r w:rsidRPr="003E518B">
        <w:rPr>
          <w:rStyle w:val="a8"/>
          <w:rFonts w:eastAsia="Century Schoolbook"/>
          <w:b w:val="0"/>
          <w:sz w:val="24"/>
          <w:szCs w:val="24"/>
        </w:rPr>
        <w:t>А.И.</w:t>
      </w:r>
      <w:r w:rsidRPr="003E518B">
        <w:rPr>
          <w:rFonts w:ascii="Times New Roman" w:hAnsi="Times New Roman" w:cs="Times New Roman"/>
          <w:sz w:val="24"/>
          <w:szCs w:val="24"/>
        </w:rPr>
        <w:t xml:space="preserve"> Хачатуряна, Д.Б. </w:t>
      </w:r>
      <w:proofErr w:type="spellStart"/>
      <w:r w:rsidRPr="003E518B">
        <w:rPr>
          <w:rFonts w:ascii="Times New Roman" w:hAnsi="Times New Roman" w:cs="Times New Roman"/>
          <w:sz w:val="24"/>
          <w:szCs w:val="24"/>
        </w:rPr>
        <w:t>Кабалевского</w:t>
      </w:r>
      <w:proofErr w:type="spellEnd"/>
      <w:r w:rsidRPr="003E518B">
        <w:rPr>
          <w:rFonts w:ascii="Times New Roman" w:hAnsi="Times New Roman" w:cs="Times New Roman"/>
          <w:sz w:val="24"/>
          <w:szCs w:val="24"/>
        </w:rPr>
        <w:t xml:space="preserve"> и других композиторов, оста</w:t>
      </w:r>
      <w:r w:rsidRPr="003E518B">
        <w:rPr>
          <w:rFonts w:ascii="Times New Roman" w:hAnsi="Times New Roman" w:cs="Times New Roman"/>
          <w:sz w:val="24"/>
          <w:szCs w:val="24"/>
        </w:rPr>
        <w:softHyphen/>
        <w:t>вивших заметный след в мировой музыкальной культуре.</w:t>
      </w:r>
    </w:p>
    <w:p w:rsidR="003E518B" w:rsidRPr="003E518B" w:rsidRDefault="003E518B" w:rsidP="003E518B">
      <w:pPr>
        <w:pStyle w:val="10"/>
        <w:shd w:val="clear" w:color="auto" w:fill="auto"/>
        <w:spacing w:before="0" w:line="240" w:lineRule="auto"/>
        <w:ind w:left="20" w:right="40"/>
        <w:rPr>
          <w:rFonts w:ascii="Times New Roman" w:hAnsi="Times New Roman" w:cs="Times New Roman"/>
          <w:sz w:val="24"/>
          <w:szCs w:val="24"/>
        </w:rPr>
      </w:pPr>
      <w:r w:rsidRPr="003E518B">
        <w:rPr>
          <w:rFonts w:ascii="Times New Roman" w:hAnsi="Times New Roman" w:cs="Times New Roman"/>
          <w:sz w:val="24"/>
          <w:szCs w:val="24"/>
        </w:rPr>
        <w:t>Явления искусства входят в детское сознание не как что-то обы</w:t>
      </w:r>
      <w:r w:rsidRPr="003E518B">
        <w:rPr>
          <w:rFonts w:ascii="Times New Roman" w:hAnsi="Times New Roman" w:cs="Times New Roman"/>
          <w:sz w:val="24"/>
          <w:szCs w:val="24"/>
        </w:rPr>
        <w:softHyphen/>
        <w:t>денно расхожее, аналитико-конструктивное, которое заучивается, чтобы знать. Главное здесь то, что в роли «питательной среды», готовящей, формирующей восприятие детьми этих явлений, выступают великие творцы, для которых смыслом жизни становится прожить жизнь в искусстве. В этом плане концептуальное значение приобре</w:t>
      </w:r>
      <w:r w:rsidRPr="003E518B">
        <w:rPr>
          <w:rFonts w:ascii="Times New Roman" w:hAnsi="Times New Roman" w:cs="Times New Roman"/>
          <w:sz w:val="24"/>
          <w:szCs w:val="24"/>
        </w:rPr>
        <w:softHyphen/>
        <w:t>тает понятие «мелодия», определяя смысловой ряд: сочинить мело</w:t>
      </w:r>
      <w:r w:rsidRPr="003E518B">
        <w:rPr>
          <w:rFonts w:ascii="Times New Roman" w:hAnsi="Times New Roman" w:cs="Times New Roman"/>
          <w:sz w:val="24"/>
          <w:szCs w:val="24"/>
        </w:rPr>
        <w:softHyphen/>
        <w:t>дию, прожить мелодию, прожить мелодией, жизнь в мелодии, мело</w:t>
      </w:r>
      <w:r w:rsidRPr="003E518B">
        <w:rPr>
          <w:rFonts w:ascii="Times New Roman" w:hAnsi="Times New Roman" w:cs="Times New Roman"/>
          <w:sz w:val="24"/>
          <w:szCs w:val="24"/>
        </w:rPr>
        <w:softHyphen/>
        <w:t>дия в жизни.</w:t>
      </w:r>
    </w:p>
    <w:p w:rsidR="003E518B" w:rsidRPr="003E518B" w:rsidRDefault="003E518B" w:rsidP="003E518B">
      <w:pPr>
        <w:pStyle w:val="10"/>
        <w:shd w:val="clear" w:color="auto" w:fill="auto"/>
        <w:spacing w:before="0" w:line="240" w:lineRule="auto"/>
        <w:ind w:left="20" w:right="40"/>
        <w:rPr>
          <w:rFonts w:ascii="Times New Roman" w:hAnsi="Times New Roman" w:cs="Times New Roman"/>
          <w:sz w:val="24"/>
          <w:szCs w:val="24"/>
        </w:rPr>
      </w:pPr>
      <w:r w:rsidRPr="003E518B">
        <w:rPr>
          <w:rFonts w:ascii="Times New Roman" w:hAnsi="Times New Roman" w:cs="Times New Roman"/>
          <w:sz w:val="24"/>
          <w:szCs w:val="24"/>
        </w:rPr>
        <w:t>Освоение классической и народной музыки возможно только на основе опыта творческой деятельности учащихся – хорового пения, слушания музыки, игры на детских музыкальных инструментах.</w:t>
      </w:r>
    </w:p>
    <w:p w:rsidR="003E518B" w:rsidRPr="003E518B" w:rsidRDefault="003E518B" w:rsidP="003E518B">
      <w:pPr>
        <w:pStyle w:val="10"/>
        <w:shd w:val="clear" w:color="auto" w:fill="auto"/>
        <w:spacing w:before="0" w:line="240" w:lineRule="auto"/>
        <w:ind w:left="20" w:right="40"/>
        <w:rPr>
          <w:rFonts w:ascii="Times New Roman" w:hAnsi="Times New Roman" w:cs="Times New Roman"/>
          <w:sz w:val="24"/>
          <w:szCs w:val="24"/>
        </w:rPr>
      </w:pPr>
      <w:r w:rsidRPr="003E518B">
        <w:rPr>
          <w:rFonts w:ascii="Times New Roman" w:hAnsi="Times New Roman" w:cs="Times New Roman"/>
          <w:sz w:val="24"/>
          <w:szCs w:val="24"/>
        </w:rPr>
        <w:t>Опора на принцип «образно-игрового вхождения в музыку» позво</w:t>
      </w:r>
      <w:r w:rsidRPr="003E518B">
        <w:rPr>
          <w:rFonts w:ascii="Times New Roman" w:hAnsi="Times New Roman" w:cs="Times New Roman"/>
          <w:sz w:val="24"/>
          <w:szCs w:val="24"/>
        </w:rPr>
        <w:softHyphen/>
        <w:t>ляет создавать ситуации, требующие от детей перевоплощения, работы фантазии, воображения. Поэтому в программе большое место отводится музыкальным играм, инсценировкам, драматизациям, основанным на импровизации: сюжет (сказка, история, былина) складывается, сказывается в единстве музыки и текста, с использованием музыкальных инструментов.</w:t>
      </w:r>
    </w:p>
    <w:p w:rsidR="003E518B" w:rsidRPr="003E518B" w:rsidRDefault="003E518B" w:rsidP="003E518B">
      <w:pPr>
        <w:pStyle w:val="10"/>
        <w:shd w:val="clear" w:color="auto" w:fill="auto"/>
        <w:spacing w:before="0" w:line="240" w:lineRule="auto"/>
        <w:ind w:left="20" w:right="40"/>
        <w:rPr>
          <w:rFonts w:ascii="Times New Roman" w:hAnsi="Times New Roman" w:cs="Times New Roman"/>
          <w:sz w:val="24"/>
          <w:szCs w:val="24"/>
        </w:rPr>
      </w:pPr>
      <w:r w:rsidRPr="003E518B">
        <w:rPr>
          <w:rFonts w:ascii="Times New Roman" w:hAnsi="Times New Roman" w:cs="Times New Roman"/>
          <w:sz w:val="24"/>
          <w:szCs w:val="24"/>
        </w:rPr>
        <w:t>Игра как деятельность на уроке наполнена и тем смыслом, который искони имела в народном искусстве: исполнить песню – значит сыграть её.</w:t>
      </w:r>
    </w:p>
    <w:p w:rsidR="003E518B" w:rsidRPr="003E518B" w:rsidRDefault="003E518B" w:rsidP="003E518B">
      <w:pPr>
        <w:pStyle w:val="10"/>
        <w:shd w:val="clear" w:color="auto" w:fill="auto"/>
        <w:spacing w:before="0" w:line="240" w:lineRule="auto"/>
        <w:ind w:right="20" w:firstLine="0"/>
        <w:rPr>
          <w:rFonts w:ascii="Times New Roman" w:hAnsi="Times New Roman" w:cs="Times New Roman"/>
          <w:sz w:val="24"/>
          <w:szCs w:val="24"/>
        </w:rPr>
      </w:pPr>
      <w:r w:rsidRPr="003E518B">
        <w:rPr>
          <w:rFonts w:ascii="Times New Roman" w:hAnsi="Times New Roman" w:cs="Times New Roman"/>
          <w:sz w:val="24"/>
          <w:szCs w:val="24"/>
        </w:rPr>
        <w:t xml:space="preserve">   Образная природа музыкального искусства. Способность му</w:t>
      </w:r>
      <w:r w:rsidRPr="003E518B">
        <w:rPr>
          <w:rFonts w:ascii="Times New Roman" w:hAnsi="Times New Roman" w:cs="Times New Roman"/>
          <w:sz w:val="24"/>
          <w:szCs w:val="24"/>
        </w:rPr>
        <w:softHyphen/>
        <w:t>зыки в образной форме передать настроения, чувства, характер че</w:t>
      </w:r>
      <w:r w:rsidRPr="003E518B">
        <w:rPr>
          <w:rFonts w:ascii="Times New Roman" w:hAnsi="Times New Roman" w:cs="Times New Roman"/>
          <w:sz w:val="24"/>
          <w:szCs w:val="24"/>
        </w:rPr>
        <w:softHyphen/>
        <w:t>ловека, его отношение к природе, к жизни.</w:t>
      </w:r>
    </w:p>
    <w:p w:rsidR="003E518B" w:rsidRPr="003E518B" w:rsidRDefault="003E518B" w:rsidP="003E518B">
      <w:pPr>
        <w:pStyle w:val="10"/>
        <w:shd w:val="clear" w:color="auto" w:fill="auto"/>
        <w:spacing w:before="0" w:line="240" w:lineRule="auto"/>
        <w:ind w:right="20" w:firstLine="0"/>
        <w:rPr>
          <w:rFonts w:ascii="Times New Roman" w:hAnsi="Times New Roman" w:cs="Times New Roman"/>
          <w:sz w:val="24"/>
          <w:szCs w:val="24"/>
        </w:rPr>
      </w:pPr>
      <w:r w:rsidRPr="003E518B">
        <w:rPr>
          <w:rFonts w:ascii="Times New Roman" w:hAnsi="Times New Roman" w:cs="Times New Roman"/>
          <w:sz w:val="24"/>
          <w:szCs w:val="24"/>
        </w:rPr>
        <w:lastRenderedPageBreak/>
        <w:t xml:space="preserve">   Музыка как средство общения между людьми. Основные от</w:t>
      </w:r>
      <w:r w:rsidRPr="003E518B">
        <w:rPr>
          <w:rFonts w:ascii="Times New Roman" w:hAnsi="Times New Roman" w:cs="Times New Roman"/>
          <w:sz w:val="24"/>
          <w:szCs w:val="24"/>
        </w:rPr>
        <w:softHyphen/>
        <w:t>личия народной и профессиональной музыки как музыки безымян</w:t>
      </w:r>
      <w:r w:rsidRPr="003E518B">
        <w:rPr>
          <w:rFonts w:ascii="Times New Roman" w:hAnsi="Times New Roman" w:cs="Times New Roman"/>
          <w:sz w:val="24"/>
          <w:szCs w:val="24"/>
        </w:rPr>
        <w:softHyphen/>
        <w:t>ного автора, хранящейся в коллективной памяти народа, и музыки, созданной композиторами.</w:t>
      </w:r>
    </w:p>
    <w:p w:rsidR="003E518B" w:rsidRPr="003E518B" w:rsidRDefault="003E518B" w:rsidP="003E518B">
      <w:pPr>
        <w:pStyle w:val="10"/>
        <w:shd w:val="clear" w:color="auto" w:fill="auto"/>
        <w:spacing w:before="0" w:line="240" w:lineRule="auto"/>
        <w:ind w:right="20" w:firstLine="0"/>
        <w:rPr>
          <w:rFonts w:ascii="Times New Roman" w:hAnsi="Times New Roman" w:cs="Times New Roman"/>
          <w:sz w:val="24"/>
          <w:szCs w:val="24"/>
        </w:rPr>
      </w:pPr>
      <w:r w:rsidRPr="003E518B">
        <w:rPr>
          <w:rFonts w:ascii="Times New Roman" w:hAnsi="Times New Roman" w:cs="Times New Roman"/>
          <w:sz w:val="24"/>
          <w:szCs w:val="24"/>
        </w:rPr>
        <w:t xml:space="preserve">   Музыкальный фольклор как особая форма самовыражения. Связь народного пения с родной речью (навык пения способом «пе</w:t>
      </w:r>
      <w:r w:rsidRPr="003E518B">
        <w:rPr>
          <w:rFonts w:ascii="Times New Roman" w:hAnsi="Times New Roman" w:cs="Times New Roman"/>
          <w:sz w:val="24"/>
          <w:szCs w:val="24"/>
        </w:rPr>
        <w:softHyphen/>
        <w:t>ния на распев»). Варьирование напевов как характерная особенность народной музыки. Связь народного напева с пластикой движений, мимикой, танцами, игрой на простых («деревенских») музыкальных инструментах. Музыка в народных обрядах и обычаях. Народные музыкальные игры. Детский фольклор: музыкальные приговорки, считалки, припевки, сказки.</w:t>
      </w:r>
    </w:p>
    <w:p w:rsidR="003E518B" w:rsidRPr="003E518B" w:rsidRDefault="003E518B" w:rsidP="003E518B">
      <w:pPr>
        <w:pStyle w:val="10"/>
        <w:shd w:val="clear" w:color="auto" w:fill="auto"/>
        <w:spacing w:before="0" w:line="240" w:lineRule="auto"/>
        <w:ind w:right="20" w:firstLine="0"/>
        <w:rPr>
          <w:rFonts w:ascii="Times New Roman" w:hAnsi="Times New Roman" w:cs="Times New Roman"/>
          <w:sz w:val="24"/>
          <w:szCs w:val="24"/>
        </w:rPr>
      </w:pPr>
      <w:r w:rsidRPr="003E518B">
        <w:rPr>
          <w:rFonts w:ascii="Times New Roman" w:hAnsi="Times New Roman" w:cs="Times New Roman"/>
          <w:sz w:val="24"/>
          <w:szCs w:val="24"/>
        </w:rPr>
        <w:t xml:space="preserve">   Музыкальный фольклор народов России и мира, народные му</w:t>
      </w:r>
      <w:r w:rsidRPr="003E518B">
        <w:rPr>
          <w:rFonts w:ascii="Times New Roman" w:hAnsi="Times New Roman" w:cs="Times New Roman"/>
          <w:sz w:val="24"/>
          <w:szCs w:val="24"/>
        </w:rPr>
        <w:softHyphen/>
        <w:t>зыкальные традиции родного края.</w:t>
      </w:r>
    </w:p>
    <w:p w:rsidR="003E518B" w:rsidRPr="003E518B" w:rsidRDefault="003E518B" w:rsidP="003E518B">
      <w:pPr>
        <w:pStyle w:val="10"/>
        <w:shd w:val="clear" w:color="auto" w:fill="auto"/>
        <w:spacing w:before="0" w:line="240" w:lineRule="auto"/>
        <w:ind w:right="20" w:firstLine="0"/>
        <w:rPr>
          <w:rFonts w:ascii="Times New Roman" w:hAnsi="Times New Roman" w:cs="Times New Roman"/>
          <w:sz w:val="24"/>
          <w:szCs w:val="24"/>
        </w:rPr>
      </w:pPr>
      <w:r w:rsidRPr="003E518B">
        <w:rPr>
          <w:rFonts w:ascii="Times New Roman" w:hAnsi="Times New Roman" w:cs="Times New Roman"/>
          <w:sz w:val="24"/>
          <w:szCs w:val="24"/>
        </w:rPr>
        <w:t xml:space="preserve">   Композитор как создатель музыки. Роль исполнителя в доне</w:t>
      </w:r>
      <w:r w:rsidRPr="003E518B">
        <w:rPr>
          <w:rFonts w:ascii="Times New Roman" w:hAnsi="Times New Roman" w:cs="Times New Roman"/>
          <w:sz w:val="24"/>
          <w:szCs w:val="24"/>
        </w:rPr>
        <w:softHyphen/>
      </w:r>
      <w:r w:rsidRPr="003E518B">
        <w:rPr>
          <w:rFonts w:ascii="Times New Roman" w:hAnsi="Times New Roman" w:cs="Times New Roman"/>
          <w:sz w:val="24"/>
          <w:szCs w:val="24"/>
        </w:rPr>
        <w:pgNum/>
      </w:r>
      <w:proofErr w:type="spellStart"/>
      <w:r w:rsidRPr="003E518B">
        <w:rPr>
          <w:rFonts w:ascii="Times New Roman" w:hAnsi="Times New Roman" w:cs="Times New Roman"/>
          <w:sz w:val="24"/>
          <w:szCs w:val="24"/>
        </w:rPr>
        <w:t>ени</w:t>
      </w:r>
      <w:proofErr w:type="spellEnd"/>
      <w:r w:rsidRPr="003E518B">
        <w:rPr>
          <w:rFonts w:ascii="Times New Roman" w:hAnsi="Times New Roman" w:cs="Times New Roman"/>
          <w:sz w:val="24"/>
          <w:szCs w:val="24"/>
        </w:rPr>
        <w:t xml:space="preserve"> музыкального произведения до слушателя. Музыкальное ис</w:t>
      </w:r>
      <w:r w:rsidRPr="003E518B">
        <w:rPr>
          <w:rFonts w:ascii="Times New Roman" w:hAnsi="Times New Roman" w:cs="Times New Roman"/>
          <w:sz w:val="24"/>
          <w:szCs w:val="24"/>
        </w:rPr>
        <w:softHyphen/>
        <w:t>полнение как способ творческого самовыражения в искусстве.</w:t>
      </w:r>
    </w:p>
    <w:p w:rsidR="003E518B" w:rsidRPr="003E518B" w:rsidRDefault="003E518B" w:rsidP="003E518B">
      <w:pPr>
        <w:spacing w:after="0" w:line="240" w:lineRule="auto"/>
        <w:jc w:val="both"/>
        <w:rPr>
          <w:rFonts w:ascii="Times New Roman" w:hAnsi="Times New Roman"/>
          <w:sz w:val="24"/>
          <w:szCs w:val="24"/>
        </w:rPr>
      </w:pPr>
      <w:r w:rsidRPr="003E518B">
        <w:rPr>
          <w:rFonts w:ascii="Times New Roman" w:hAnsi="Times New Roman"/>
          <w:sz w:val="24"/>
          <w:szCs w:val="24"/>
        </w:rPr>
        <w:t>По предмету «Музыка» в 1 классе контрольные и практические работы не предусмотрены. Проверка и контроль знаний проводится в виде уроков -  концертов, уроков-утренников, и т.д.</w:t>
      </w:r>
    </w:p>
    <w:p w:rsidR="003E518B" w:rsidRPr="003E518B" w:rsidRDefault="003E518B" w:rsidP="000A1BE2">
      <w:pPr>
        <w:pStyle w:val="10"/>
        <w:shd w:val="clear" w:color="auto" w:fill="auto"/>
        <w:spacing w:before="0" w:line="240" w:lineRule="auto"/>
        <w:ind w:left="40" w:right="40"/>
        <w:rPr>
          <w:rFonts w:ascii="Times New Roman" w:hAnsi="Times New Roman" w:cs="Times New Roman"/>
          <w:b/>
          <w:i/>
          <w:sz w:val="24"/>
          <w:szCs w:val="24"/>
          <w:u w:val="single"/>
        </w:rPr>
      </w:pPr>
      <w:r w:rsidRPr="003E518B">
        <w:rPr>
          <w:rFonts w:ascii="Times New Roman" w:hAnsi="Times New Roman" w:cs="Times New Roman"/>
          <w:b/>
          <w:i/>
          <w:sz w:val="24"/>
          <w:szCs w:val="24"/>
          <w:u w:val="single"/>
        </w:rPr>
        <w:t>2 класс</w:t>
      </w:r>
    </w:p>
    <w:p w:rsidR="003E518B" w:rsidRPr="003E518B" w:rsidRDefault="003E518B" w:rsidP="003E518B">
      <w:pPr>
        <w:pStyle w:val="10"/>
        <w:shd w:val="clear" w:color="auto" w:fill="auto"/>
        <w:spacing w:before="0" w:line="240" w:lineRule="auto"/>
        <w:rPr>
          <w:rFonts w:ascii="Times New Roman" w:hAnsi="Times New Roman" w:cs="Times New Roman"/>
          <w:sz w:val="24"/>
          <w:szCs w:val="24"/>
        </w:rPr>
      </w:pPr>
      <w:r w:rsidRPr="003E518B">
        <w:rPr>
          <w:rFonts w:ascii="Times New Roman" w:hAnsi="Times New Roman" w:cs="Times New Roman"/>
          <w:sz w:val="24"/>
          <w:szCs w:val="24"/>
        </w:rPr>
        <w:t>Во 2 классе раскрывается содержание музыкального искус</w:t>
      </w:r>
      <w:r w:rsidRPr="003E518B">
        <w:rPr>
          <w:rFonts w:ascii="Times New Roman" w:hAnsi="Times New Roman" w:cs="Times New Roman"/>
          <w:sz w:val="24"/>
          <w:szCs w:val="24"/>
        </w:rPr>
        <w:softHyphen/>
        <w:t xml:space="preserve">ства через темы:                       </w:t>
      </w:r>
      <w:r w:rsidRPr="003E518B">
        <w:rPr>
          <w:rFonts w:ascii="Times New Roman" w:hAnsi="Times New Roman" w:cs="Times New Roman"/>
          <w:b/>
          <w:i/>
          <w:sz w:val="24"/>
          <w:szCs w:val="24"/>
        </w:rPr>
        <w:t xml:space="preserve">«Три кита» в музыке – песня, танец, марш»- </w:t>
      </w:r>
      <w:r w:rsidRPr="003E518B">
        <w:rPr>
          <w:rFonts w:ascii="Times New Roman" w:hAnsi="Times New Roman" w:cs="Times New Roman"/>
          <w:sz w:val="24"/>
          <w:szCs w:val="24"/>
        </w:rPr>
        <w:t xml:space="preserve"> композитор, исполнитель, слуша</w:t>
      </w:r>
      <w:r w:rsidRPr="003E518B">
        <w:rPr>
          <w:rFonts w:ascii="Times New Roman" w:hAnsi="Times New Roman" w:cs="Times New Roman"/>
          <w:sz w:val="24"/>
          <w:szCs w:val="24"/>
        </w:rPr>
        <w:softHyphen/>
        <w:t>тель. Песня, танец, марш как три коренные основы всей музыки - ведущая проблема года, пронизыва</w:t>
      </w:r>
      <w:r w:rsidRPr="003E518B">
        <w:rPr>
          <w:rFonts w:ascii="Times New Roman" w:hAnsi="Times New Roman" w:cs="Times New Roman"/>
          <w:sz w:val="24"/>
          <w:szCs w:val="24"/>
        </w:rPr>
        <w:softHyphen/>
        <w:t>ющая музыкальные занятия в начальной школе. Рассмотрение жизненных связей песен, танцев и маршей и их вза</w:t>
      </w:r>
      <w:r w:rsidRPr="003E518B">
        <w:rPr>
          <w:rFonts w:ascii="Times New Roman" w:hAnsi="Times New Roman" w:cs="Times New Roman"/>
          <w:sz w:val="24"/>
          <w:szCs w:val="24"/>
        </w:rPr>
        <w:softHyphen/>
        <w:t>имопроникновение. Древняя леген</w:t>
      </w:r>
      <w:r w:rsidRPr="003E518B">
        <w:rPr>
          <w:rFonts w:ascii="Times New Roman" w:hAnsi="Times New Roman" w:cs="Times New Roman"/>
          <w:sz w:val="24"/>
          <w:szCs w:val="24"/>
        </w:rPr>
        <w:softHyphen/>
        <w:t xml:space="preserve">да про «трёх китов», на которых будто бы держится Земля. Мелодия, напев - важнейшая часть разных музыкальных жанров, «душа музыки». </w:t>
      </w:r>
    </w:p>
    <w:p w:rsidR="003E518B" w:rsidRPr="003E518B" w:rsidRDefault="003E518B" w:rsidP="003E518B">
      <w:pPr>
        <w:pStyle w:val="10"/>
        <w:shd w:val="clear" w:color="auto" w:fill="auto"/>
        <w:spacing w:before="0" w:line="240" w:lineRule="auto"/>
        <w:rPr>
          <w:rFonts w:ascii="Times New Roman" w:hAnsi="Times New Roman" w:cs="Times New Roman"/>
          <w:sz w:val="24"/>
          <w:szCs w:val="24"/>
        </w:rPr>
      </w:pPr>
      <w:r w:rsidRPr="003E518B">
        <w:rPr>
          <w:rFonts w:ascii="Times New Roman" w:hAnsi="Times New Roman" w:cs="Times New Roman"/>
          <w:b/>
          <w:i/>
          <w:sz w:val="24"/>
          <w:szCs w:val="24"/>
        </w:rPr>
        <w:t>«О чём говорит музыка»</w:t>
      </w:r>
      <w:r w:rsidRPr="003E518B">
        <w:rPr>
          <w:rFonts w:ascii="Times New Roman" w:hAnsi="Times New Roman" w:cs="Times New Roman"/>
          <w:sz w:val="24"/>
          <w:szCs w:val="24"/>
        </w:rPr>
        <w:t xml:space="preserve"> -  музыка выражает чувства чело</w:t>
      </w:r>
      <w:r w:rsidRPr="003E518B">
        <w:rPr>
          <w:rFonts w:ascii="Times New Roman" w:hAnsi="Times New Roman" w:cs="Times New Roman"/>
          <w:sz w:val="24"/>
          <w:szCs w:val="24"/>
        </w:rPr>
        <w:softHyphen/>
        <w:t>века (радость, гнев, печаль, трево</w:t>
      </w:r>
      <w:r w:rsidRPr="003E518B">
        <w:rPr>
          <w:rFonts w:ascii="Times New Roman" w:hAnsi="Times New Roman" w:cs="Times New Roman"/>
          <w:sz w:val="24"/>
          <w:szCs w:val="24"/>
        </w:rPr>
        <w:softHyphen/>
        <w:t>га и др.), различные черты харак</w:t>
      </w:r>
      <w:r w:rsidRPr="003E518B">
        <w:rPr>
          <w:rFonts w:ascii="Times New Roman" w:hAnsi="Times New Roman" w:cs="Times New Roman"/>
          <w:sz w:val="24"/>
          <w:szCs w:val="24"/>
        </w:rPr>
        <w:softHyphen/>
        <w:t>тера (силу и мужество, нежность и мягкость, серьёзность и шутли</w:t>
      </w:r>
      <w:r w:rsidRPr="003E518B">
        <w:rPr>
          <w:rFonts w:ascii="Times New Roman" w:hAnsi="Times New Roman" w:cs="Times New Roman"/>
          <w:sz w:val="24"/>
          <w:szCs w:val="24"/>
        </w:rPr>
        <w:softHyphen/>
        <w:t>вость</w:t>
      </w:r>
      <w:proofErr w:type="gramStart"/>
      <w:r w:rsidRPr="003E518B">
        <w:rPr>
          <w:rFonts w:ascii="Times New Roman" w:hAnsi="Times New Roman" w:cs="Times New Roman"/>
          <w:sz w:val="24"/>
          <w:szCs w:val="24"/>
        </w:rPr>
        <w:t>),  создаёт</w:t>
      </w:r>
      <w:proofErr w:type="gramEnd"/>
      <w:r w:rsidRPr="003E518B">
        <w:rPr>
          <w:rFonts w:ascii="Times New Roman" w:hAnsi="Times New Roman" w:cs="Times New Roman"/>
          <w:sz w:val="24"/>
          <w:szCs w:val="24"/>
        </w:rPr>
        <w:t xml:space="preserve"> музыкальные пор</w:t>
      </w:r>
      <w:r w:rsidRPr="003E518B">
        <w:rPr>
          <w:rFonts w:ascii="Times New Roman" w:hAnsi="Times New Roman" w:cs="Times New Roman"/>
          <w:sz w:val="24"/>
          <w:szCs w:val="24"/>
        </w:rPr>
        <w:softHyphen/>
        <w:t>треты людей, сказочных персона</w:t>
      </w:r>
      <w:r w:rsidRPr="003E518B">
        <w:rPr>
          <w:rFonts w:ascii="Times New Roman" w:hAnsi="Times New Roman" w:cs="Times New Roman"/>
          <w:sz w:val="24"/>
          <w:szCs w:val="24"/>
        </w:rPr>
        <w:softHyphen/>
        <w:t>жей и др.  Музыка изображает различные состояния и картины природы (звуки и шумы, пение птиц, журча</w:t>
      </w:r>
      <w:r w:rsidRPr="003E518B">
        <w:rPr>
          <w:rFonts w:ascii="Times New Roman" w:hAnsi="Times New Roman" w:cs="Times New Roman"/>
          <w:sz w:val="24"/>
          <w:szCs w:val="24"/>
        </w:rPr>
        <w:softHyphen/>
        <w:t>ние ручья, грозу и бурю, колоколь</w:t>
      </w:r>
      <w:r w:rsidRPr="003E518B">
        <w:rPr>
          <w:rFonts w:ascii="Times New Roman" w:hAnsi="Times New Roman" w:cs="Times New Roman"/>
          <w:sz w:val="24"/>
          <w:szCs w:val="24"/>
        </w:rPr>
        <w:softHyphen/>
        <w:t>ный звон и др.</w:t>
      </w:r>
      <w:proofErr w:type="gramStart"/>
      <w:r w:rsidRPr="003E518B">
        <w:rPr>
          <w:rFonts w:ascii="Times New Roman" w:hAnsi="Times New Roman" w:cs="Times New Roman"/>
          <w:sz w:val="24"/>
          <w:szCs w:val="24"/>
        </w:rPr>
        <w:t>),  движение</w:t>
      </w:r>
      <w:proofErr w:type="gramEnd"/>
      <w:r w:rsidRPr="003E518B">
        <w:rPr>
          <w:rFonts w:ascii="Times New Roman" w:hAnsi="Times New Roman" w:cs="Times New Roman"/>
          <w:sz w:val="24"/>
          <w:szCs w:val="24"/>
        </w:rPr>
        <w:t xml:space="preserve"> (поступь, шаг человека, движение поезда, конницы и др.). Взаимосвязь выразительности и изобразительности. Сходство и раз</w:t>
      </w:r>
      <w:r w:rsidRPr="003E518B">
        <w:rPr>
          <w:rFonts w:ascii="Times New Roman" w:hAnsi="Times New Roman" w:cs="Times New Roman"/>
          <w:sz w:val="24"/>
          <w:szCs w:val="24"/>
        </w:rPr>
        <w:softHyphen/>
        <w:t>личие между музыкой и живописью.</w:t>
      </w:r>
    </w:p>
    <w:p w:rsidR="003E518B" w:rsidRPr="003E518B" w:rsidRDefault="003E518B" w:rsidP="003E518B">
      <w:pPr>
        <w:pStyle w:val="10"/>
        <w:shd w:val="clear" w:color="auto" w:fill="auto"/>
        <w:tabs>
          <w:tab w:val="left" w:pos="260"/>
        </w:tabs>
        <w:spacing w:before="0" w:line="240" w:lineRule="auto"/>
        <w:ind w:firstLine="0"/>
        <w:rPr>
          <w:rFonts w:ascii="Times New Roman" w:hAnsi="Times New Roman" w:cs="Times New Roman"/>
          <w:sz w:val="24"/>
          <w:szCs w:val="24"/>
        </w:rPr>
      </w:pPr>
      <w:r w:rsidRPr="003E518B">
        <w:rPr>
          <w:rFonts w:ascii="Times New Roman" w:hAnsi="Times New Roman" w:cs="Times New Roman"/>
          <w:b/>
          <w:i/>
          <w:sz w:val="24"/>
          <w:szCs w:val="24"/>
        </w:rPr>
        <w:t xml:space="preserve">  «Куда ведут нас «три кита»</w:t>
      </w:r>
      <w:r w:rsidRPr="003E518B">
        <w:rPr>
          <w:rFonts w:ascii="Times New Roman" w:hAnsi="Times New Roman" w:cs="Times New Roman"/>
          <w:sz w:val="24"/>
          <w:szCs w:val="24"/>
        </w:rPr>
        <w:t xml:space="preserve"> - путь введения в</w:t>
      </w:r>
      <w:r w:rsidRPr="003E518B">
        <w:rPr>
          <w:rStyle w:val="a9"/>
          <w:rFonts w:ascii="Times New Roman" w:hAnsi="Times New Roman" w:cs="Times New Roman"/>
          <w:i w:val="0"/>
          <w:iCs w:val="0"/>
          <w:sz w:val="24"/>
          <w:szCs w:val="24"/>
        </w:rPr>
        <w:t xml:space="preserve"> оперу, балет, сим</w:t>
      </w:r>
      <w:r w:rsidRPr="003E518B">
        <w:rPr>
          <w:rStyle w:val="a9"/>
          <w:rFonts w:ascii="Times New Roman" w:hAnsi="Times New Roman" w:cs="Times New Roman"/>
          <w:i w:val="0"/>
          <w:iCs w:val="0"/>
          <w:sz w:val="24"/>
          <w:szCs w:val="24"/>
        </w:rPr>
        <w:softHyphen/>
        <w:t>фонию, концерт.</w:t>
      </w:r>
      <w:r w:rsidRPr="003E518B">
        <w:rPr>
          <w:rFonts w:ascii="Times New Roman" w:hAnsi="Times New Roman" w:cs="Times New Roman"/>
          <w:sz w:val="24"/>
          <w:szCs w:val="24"/>
        </w:rPr>
        <w:t xml:space="preserve"> Музыкальные образы в произведениях крупных форм. Общее и различное в характере песен, танцев, маршей из опер, бале</w:t>
      </w:r>
      <w:r w:rsidRPr="003E518B">
        <w:rPr>
          <w:rFonts w:ascii="Times New Roman" w:hAnsi="Times New Roman" w:cs="Times New Roman"/>
          <w:sz w:val="24"/>
          <w:szCs w:val="24"/>
        </w:rPr>
        <w:softHyphen/>
        <w:t>тов, симфоний, концертов. Осознание выразительных средств музыки в том или ином художе</w:t>
      </w:r>
      <w:r w:rsidRPr="003E518B">
        <w:rPr>
          <w:rFonts w:ascii="Times New Roman" w:hAnsi="Times New Roman" w:cs="Times New Roman"/>
          <w:sz w:val="24"/>
          <w:szCs w:val="24"/>
        </w:rPr>
        <w:softHyphen/>
        <w:t>ственном образе.</w:t>
      </w:r>
    </w:p>
    <w:p w:rsidR="003E518B" w:rsidRPr="003E518B" w:rsidRDefault="003E518B" w:rsidP="003E518B">
      <w:pPr>
        <w:pStyle w:val="10"/>
        <w:shd w:val="clear" w:color="auto" w:fill="auto"/>
        <w:tabs>
          <w:tab w:val="left" w:pos="307"/>
        </w:tabs>
        <w:spacing w:before="0" w:line="240" w:lineRule="auto"/>
        <w:ind w:firstLine="0"/>
        <w:rPr>
          <w:rFonts w:ascii="Times New Roman" w:hAnsi="Times New Roman" w:cs="Times New Roman"/>
          <w:sz w:val="24"/>
          <w:szCs w:val="24"/>
        </w:rPr>
      </w:pPr>
      <w:r w:rsidRPr="003E518B">
        <w:rPr>
          <w:rFonts w:ascii="Times New Roman" w:hAnsi="Times New Roman" w:cs="Times New Roman"/>
          <w:b/>
          <w:i/>
          <w:sz w:val="24"/>
          <w:szCs w:val="24"/>
        </w:rPr>
        <w:t xml:space="preserve">   «Что такое музыкальная </w:t>
      </w:r>
      <w:proofErr w:type="gramStart"/>
      <w:r w:rsidRPr="003E518B">
        <w:rPr>
          <w:rFonts w:ascii="Times New Roman" w:hAnsi="Times New Roman" w:cs="Times New Roman"/>
          <w:b/>
          <w:i/>
          <w:sz w:val="24"/>
          <w:szCs w:val="24"/>
        </w:rPr>
        <w:t>речь»-</w:t>
      </w:r>
      <w:proofErr w:type="gramEnd"/>
      <w:r w:rsidRPr="003E518B">
        <w:rPr>
          <w:rFonts w:ascii="Times New Roman" w:hAnsi="Times New Roman" w:cs="Times New Roman"/>
          <w:b/>
          <w:i/>
          <w:sz w:val="24"/>
          <w:szCs w:val="24"/>
        </w:rPr>
        <w:t xml:space="preserve"> </w:t>
      </w:r>
      <w:r w:rsidRPr="003E518B">
        <w:rPr>
          <w:rFonts w:ascii="Times New Roman" w:hAnsi="Times New Roman" w:cs="Times New Roman"/>
          <w:sz w:val="24"/>
          <w:szCs w:val="24"/>
        </w:rPr>
        <w:t xml:space="preserve"> постижение своеобразия каждого музыкального произведения через особенности мелодики, темпа, дина</w:t>
      </w:r>
      <w:r w:rsidRPr="003E518B">
        <w:rPr>
          <w:rFonts w:ascii="Times New Roman" w:hAnsi="Times New Roman" w:cs="Times New Roman"/>
          <w:sz w:val="24"/>
          <w:szCs w:val="24"/>
        </w:rPr>
        <w:softHyphen/>
        <w:t>мики, фактуры, лада, ритма, реги</w:t>
      </w:r>
      <w:r w:rsidRPr="003E518B">
        <w:rPr>
          <w:rFonts w:ascii="Times New Roman" w:hAnsi="Times New Roman" w:cs="Times New Roman"/>
          <w:sz w:val="24"/>
          <w:szCs w:val="24"/>
        </w:rPr>
        <w:softHyphen/>
        <w:t>стра, тембра и т.д.  и опыт собствен</w:t>
      </w:r>
      <w:r w:rsidRPr="003E518B">
        <w:rPr>
          <w:rFonts w:ascii="Times New Roman" w:hAnsi="Times New Roman" w:cs="Times New Roman"/>
          <w:sz w:val="24"/>
          <w:szCs w:val="24"/>
        </w:rPr>
        <w:softHyphen/>
        <w:t>ной исполнительской деятельности. Знакомство с простейшими музы</w:t>
      </w:r>
      <w:r w:rsidRPr="003E518B">
        <w:rPr>
          <w:rFonts w:ascii="Times New Roman" w:hAnsi="Times New Roman" w:cs="Times New Roman"/>
          <w:sz w:val="24"/>
          <w:szCs w:val="24"/>
        </w:rPr>
        <w:softHyphen/>
        <w:t>кальными формами (одночастная, двухчастная, трёхчастная) на основе закономерностей детского восприя</w:t>
      </w:r>
      <w:r w:rsidRPr="003E518B">
        <w:rPr>
          <w:rFonts w:ascii="Times New Roman" w:hAnsi="Times New Roman" w:cs="Times New Roman"/>
          <w:sz w:val="24"/>
          <w:szCs w:val="24"/>
        </w:rPr>
        <w:softHyphen/>
        <w:t>тия. Выразительные возможности рус</w:t>
      </w:r>
      <w:r w:rsidRPr="003E518B">
        <w:rPr>
          <w:rFonts w:ascii="Times New Roman" w:hAnsi="Times New Roman" w:cs="Times New Roman"/>
          <w:sz w:val="24"/>
          <w:szCs w:val="24"/>
        </w:rPr>
        <w:softHyphen/>
        <w:t>ских народных инструментов, инстру</w:t>
      </w:r>
      <w:r w:rsidRPr="003E518B">
        <w:rPr>
          <w:rFonts w:ascii="Times New Roman" w:hAnsi="Times New Roman" w:cs="Times New Roman"/>
          <w:sz w:val="24"/>
          <w:szCs w:val="24"/>
        </w:rPr>
        <w:softHyphen/>
        <w:t>ментов симфонического оркестра в создании музыкальных образов.</w:t>
      </w:r>
    </w:p>
    <w:p w:rsidR="003E518B" w:rsidRPr="003E518B" w:rsidRDefault="003E518B" w:rsidP="003E518B">
      <w:pPr>
        <w:pStyle w:val="10"/>
        <w:shd w:val="clear" w:color="auto" w:fill="auto"/>
        <w:spacing w:before="0" w:line="240" w:lineRule="auto"/>
        <w:ind w:firstLine="0"/>
        <w:jc w:val="center"/>
        <w:rPr>
          <w:rFonts w:ascii="Times New Roman" w:hAnsi="Times New Roman" w:cs="Times New Roman"/>
          <w:b/>
          <w:i/>
          <w:sz w:val="24"/>
          <w:szCs w:val="24"/>
          <w:u w:val="single"/>
        </w:rPr>
      </w:pPr>
    </w:p>
    <w:p w:rsidR="003E518B" w:rsidRPr="003E518B" w:rsidRDefault="003E518B" w:rsidP="000A1BE2">
      <w:pPr>
        <w:pStyle w:val="10"/>
        <w:shd w:val="clear" w:color="auto" w:fill="auto"/>
        <w:spacing w:before="0" w:line="240" w:lineRule="auto"/>
        <w:ind w:firstLine="0"/>
        <w:rPr>
          <w:rFonts w:ascii="Times New Roman" w:hAnsi="Times New Roman" w:cs="Times New Roman"/>
          <w:b/>
          <w:i/>
          <w:sz w:val="24"/>
          <w:szCs w:val="24"/>
          <w:u w:val="single"/>
        </w:rPr>
      </w:pPr>
      <w:r w:rsidRPr="003E518B">
        <w:rPr>
          <w:rFonts w:ascii="Times New Roman" w:hAnsi="Times New Roman" w:cs="Times New Roman"/>
          <w:b/>
          <w:i/>
          <w:sz w:val="24"/>
          <w:szCs w:val="24"/>
          <w:u w:val="single"/>
        </w:rPr>
        <w:t>3 класс</w:t>
      </w:r>
    </w:p>
    <w:p w:rsidR="003E518B" w:rsidRPr="003E518B" w:rsidRDefault="000A1BE2" w:rsidP="003E518B">
      <w:pPr>
        <w:pStyle w:val="10"/>
        <w:shd w:val="clear" w:color="auto" w:fill="auto"/>
        <w:tabs>
          <w:tab w:val="left" w:pos="347"/>
        </w:tabs>
        <w:spacing w:before="0" w:line="240" w:lineRule="auto"/>
        <w:ind w:firstLine="0"/>
        <w:rPr>
          <w:rFonts w:ascii="Times New Roman" w:hAnsi="Times New Roman" w:cs="Times New Roman"/>
          <w:sz w:val="24"/>
          <w:szCs w:val="24"/>
        </w:rPr>
      </w:pPr>
      <w:r w:rsidRPr="000A1BE2">
        <w:rPr>
          <w:rFonts w:ascii="Times New Roman" w:hAnsi="Times New Roman" w:cs="Times New Roman"/>
          <w:b/>
          <w:sz w:val="24"/>
          <w:szCs w:val="24"/>
        </w:rPr>
        <w:t xml:space="preserve">   </w:t>
      </w:r>
      <w:r w:rsidR="003E518B" w:rsidRPr="003E518B">
        <w:rPr>
          <w:rFonts w:ascii="Times New Roman" w:hAnsi="Times New Roman" w:cs="Times New Roman"/>
          <w:sz w:val="24"/>
          <w:szCs w:val="24"/>
        </w:rPr>
        <w:t>Учебный материал 3-го класса играет кульминационную роль, поскольку вво</w:t>
      </w:r>
      <w:r w:rsidR="003E518B" w:rsidRPr="003E518B">
        <w:rPr>
          <w:rFonts w:ascii="Times New Roman" w:hAnsi="Times New Roman" w:cs="Times New Roman"/>
          <w:sz w:val="24"/>
          <w:szCs w:val="24"/>
        </w:rPr>
        <w:softHyphen/>
        <w:t>дит учащихся в искусство через закономерности музыки. Они получа</w:t>
      </w:r>
      <w:r w:rsidR="003E518B" w:rsidRPr="003E518B">
        <w:rPr>
          <w:rFonts w:ascii="Times New Roman" w:hAnsi="Times New Roman" w:cs="Times New Roman"/>
          <w:sz w:val="24"/>
          <w:szCs w:val="24"/>
        </w:rPr>
        <w:softHyphen/>
        <w:t>ют представление об интонации как носителе смысла музыки, о раз</w:t>
      </w:r>
      <w:r w:rsidR="003E518B" w:rsidRPr="003E518B">
        <w:rPr>
          <w:rFonts w:ascii="Times New Roman" w:hAnsi="Times New Roman" w:cs="Times New Roman"/>
          <w:sz w:val="24"/>
          <w:szCs w:val="24"/>
        </w:rPr>
        <w:softHyphen/>
        <w:t>витии музыки, о формах её построения и ведущих музыкальных жан</w:t>
      </w:r>
      <w:r w:rsidR="003E518B" w:rsidRPr="003E518B">
        <w:rPr>
          <w:rFonts w:ascii="Times New Roman" w:hAnsi="Times New Roman" w:cs="Times New Roman"/>
          <w:sz w:val="24"/>
          <w:szCs w:val="24"/>
        </w:rPr>
        <w:softHyphen/>
        <w:t xml:space="preserve">рах - от песни, танца, марша до оперы, балета, симфонии, концерта. </w:t>
      </w:r>
      <w:r w:rsidR="003E518B" w:rsidRPr="003E518B">
        <w:rPr>
          <w:rFonts w:ascii="Times New Roman" w:hAnsi="Times New Roman" w:cs="Times New Roman"/>
          <w:b/>
          <w:i/>
          <w:sz w:val="24"/>
          <w:szCs w:val="24"/>
        </w:rPr>
        <w:t>Интонация, развитие музыки, построение (формы) музыки</w:t>
      </w:r>
      <w:r w:rsidR="003E518B" w:rsidRPr="003E518B">
        <w:rPr>
          <w:rFonts w:ascii="Times New Roman" w:hAnsi="Times New Roman" w:cs="Times New Roman"/>
          <w:sz w:val="24"/>
          <w:szCs w:val="24"/>
        </w:rPr>
        <w:t xml:space="preserve"> - триа</w:t>
      </w:r>
      <w:r w:rsidR="003E518B" w:rsidRPr="003E518B">
        <w:rPr>
          <w:rFonts w:ascii="Times New Roman" w:hAnsi="Times New Roman" w:cs="Times New Roman"/>
          <w:sz w:val="24"/>
          <w:szCs w:val="24"/>
        </w:rPr>
        <w:softHyphen/>
        <w:t>да, обозначающая ведущую пробле</w:t>
      </w:r>
      <w:r w:rsidR="003E518B" w:rsidRPr="003E518B">
        <w:rPr>
          <w:rFonts w:ascii="Times New Roman" w:hAnsi="Times New Roman" w:cs="Times New Roman"/>
          <w:sz w:val="24"/>
          <w:szCs w:val="24"/>
        </w:rPr>
        <w:softHyphen/>
        <w:t>му года.</w:t>
      </w:r>
    </w:p>
    <w:p w:rsidR="003E518B" w:rsidRPr="003E518B" w:rsidRDefault="003E518B" w:rsidP="003E518B">
      <w:pPr>
        <w:pStyle w:val="10"/>
        <w:numPr>
          <w:ilvl w:val="0"/>
          <w:numId w:val="16"/>
        </w:numPr>
        <w:shd w:val="clear" w:color="auto" w:fill="auto"/>
        <w:tabs>
          <w:tab w:val="left" w:pos="289"/>
        </w:tabs>
        <w:spacing w:before="0" w:line="240" w:lineRule="auto"/>
        <w:ind w:firstLine="0"/>
        <w:rPr>
          <w:rFonts w:ascii="Times New Roman" w:hAnsi="Times New Roman" w:cs="Times New Roman"/>
          <w:sz w:val="24"/>
          <w:szCs w:val="24"/>
        </w:rPr>
      </w:pPr>
      <w:proofErr w:type="spellStart"/>
      <w:r w:rsidRPr="003E518B">
        <w:rPr>
          <w:rFonts w:ascii="Times New Roman" w:hAnsi="Times New Roman" w:cs="Times New Roman"/>
          <w:b/>
          <w:i/>
          <w:sz w:val="24"/>
          <w:szCs w:val="24"/>
        </w:rPr>
        <w:t>Песенность</w:t>
      </w:r>
      <w:proofErr w:type="spellEnd"/>
      <w:r w:rsidRPr="003E518B">
        <w:rPr>
          <w:rFonts w:ascii="Times New Roman" w:hAnsi="Times New Roman" w:cs="Times New Roman"/>
          <w:b/>
          <w:i/>
          <w:sz w:val="24"/>
          <w:szCs w:val="24"/>
        </w:rPr>
        <w:t xml:space="preserve">, </w:t>
      </w:r>
      <w:proofErr w:type="spellStart"/>
      <w:r w:rsidRPr="003E518B">
        <w:rPr>
          <w:rFonts w:ascii="Times New Roman" w:hAnsi="Times New Roman" w:cs="Times New Roman"/>
          <w:b/>
          <w:i/>
          <w:sz w:val="24"/>
          <w:szCs w:val="24"/>
        </w:rPr>
        <w:t>танцевальность</w:t>
      </w:r>
      <w:proofErr w:type="spellEnd"/>
      <w:r w:rsidRPr="003E518B">
        <w:rPr>
          <w:rFonts w:ascii="Times New Roman" w:hAnsi="Times New Roman" w:cs="Times New Roman"/>
          <w:b/>
          <w:i/>
          <w:sz w:val="24"/>
          <w:szCs w:val="24"/>
        </w:rPr>
        <w:t xml:space="preserve">, </w:t>
      </w:r>
      <w:proofErr w:type="spellStart"/>
      <w:r w:rsidRPr="003E518B">
        <w:rPr>
          <w:rFonts w:ascii="Times New Roman" w:hAnsi="Times New Roman" w:cs="Times New Roman"/>
          <w:b/>
          <w:i/>
          <w:sz w:val="24"/>
          <w:szCs w:val="24"/>
        </w:rPr>
        <w:t>маршевость</w:t>
      </w:r>
      <w:proofErr w:type="spellEnd"/>
      <w:r w:rsidRPr="003E518B">
        <w:rPr>
          <w:rFonts w:ascii="Times New Roman" w:hAnsi="Times New Roman" w:cs="Times New Roman"/>
          <w:b/>
          <w:i/>
          <w:sz w:val="24"/>
          <w:szCs w:val="24"/>
        </w:rPr>
        <w:t>.</w:t>
      </w:r>
      <w:r w:rsidRPr="003E518B">
        <w:rPr>
          <w:rFonts w:ascii="Times New Roman" w:hAnsi="Times New Roman" w:cs="Times New Roman"/>
          <w:sz w:val="24"/>
          <w:szCs w:val="24"/>
        </w:rPr>
        <w:t xml:space="preserve"> Жанровые истоки сочине</w:t>
      </w:r>
      <w:r w:rsidRPr="003E518B">
        <w:rPr>
          <w:rFonts w:ascii="Times New Roman" w:hAnsi="Times New Roman" w:cs="Times New Roman"/>
          <w:sz w:val="24"/>
          <w:szCs w:val="24"/>
        </w:rPr>
        <w:softHyphen/>
        <w:t>ний композиторов-классиков, народ</w:t>
      </w:r>
      <w:r w:rsidRPr="003E518B">
        <w:rPr>
          <w:rFonts w:ascii="Times New Roman" w:hAnsi="Times New Roman" w:cs="Times New Roman"/>
          <w:sz w:val="24"/>
          <w:szCs w:val="24"/>
        </w:rPr>
        <w:softHyphen/>
        <w:t>ной, духовной музыки, произведе</w:t>
      </w:r>
      <w:r w:rsidRPr="003E518B">
        <w:rPr>
          <w:rFonts w:ascii="Times New Roman" w:hAnsi="Times New Roman" w:cs="Times New Roman"/>
          <w:sz w:val="24"/>
          <w:szCs w:val="24"/>
        </w:rPr>
        <w:softHyphen/>
        <w:t>ний современности. Усвоение темы на знакомой учащимся музыке.</w:t>
      </w:r>
    </w:p>
    <w:p w:rsidR="003E518B" w:rsidRPr="003E518B" w:rsidRDefault="003E518B" w:rsidP="003E518B">
      <w:pPr>
        <w:pStyle w:val="10"/>
        <w:numPr>
          <w:ilvl w:val="0"/>
          <w:numId w:val="16"/>
        </w:numPr>
        <w:shd w:val="clear" w:color="auto" w:fill="auto"/>
        <w:tabs>
          <w:tab w:val="left" w:pos="246"/>
        </w:tabs>
        <w:spacing w:before="0" w:line="240" w:lineRule="auto"/>
        <w:ind w:firstLine="0"/>
        <w:rPr>
          <w:rFonts w:ascii="Times New Roman" w:hAnsi="Times New Roman" w:cs="Times New Roman"/>
          <w:sz w:val="24"/>
          <w:szCs w:val="24"/>
        </w:rPr>
      </w:pPr>
      <w:r w:rsidRPr="003E518B">
        <w:rPr>
          <w:rFonts w:ascii="Times New Roman" w:hAnsi="Times New Roman" w:cs="Times New Roman"/>
          <w:sz w:val="24"/>
          <w:szCs w:val="24"/>
        </w:rPr>
        <w:lastRenderedPageBreak/>
        <w:t>Сходство и различие музыкальной и разговорной речи. Выразительные и изобразительные интонации Музыкальная интонация - «сплав» средств музыкальной выразитель</w:t>
      </w:r>
      <w:r w:rsidRPr="003E518B">
        <w:rPr>
          <w:rFonts w:ascii="Times New Roman" w:hAnsi="Times New Roman" w:cs="Times New Roman"/>
          <w:sz w:val="24"/>
          <w:szCs w:val="24"/>
        </w:rPr>
        <w:softHyphen/>
        <w:t>ности. «Зерно-интонация».</w:t>
      </w:r>
    </w:p>
    <w:p w:rsidR="003E518B" w:rsidRPr="003E518B" w:rsidRDefault="003E518B" w:rsidP="003E518B">
      <w:pPr>
        <w:pStyle w:val="10"/>
        <w:numPr>
          <w:ilvl w:val="0"/>
          <w:numId w:val="16"/>
        </w:numPr>
        <w:shd w:val="clear" w:color="auto" w:fill="auto"/>
        <w:tabs>
          <w:tab w:val="left" w:pos="289"/>
        </w:tabs>
        <w:spacing w:before="0" w:line="240" w:lineRule="auto"/>
        <w:ind w:firstLine="0"/>
        <w:rPr>
          <w:rFonts w:ascii="Times New Roman" w:hAnsi="Times New Roman" w:cs="Times New Roman"/>
          <w:sz w:val="24"/>
          <w:szCs w:val="24"/>
        </w:rPr>
      </w:pPr>
      <w:r w:rsidRPr="003E518B">
        <w:rPr>
          <w:rFonts w:ascii="Times New Roman" w:hAnsi="Times New Roman" w:cs="Times New Roman"/>
          <w:sz w:val="24"/>
          <w:szCs w:val="24"/>
        </w:rPr>
        <w:t>Импровизации с использованием «зерна-интонации» (вокальные, инструментальные, ритмические, пластические). Интонационная осмысленность исполнения с опорой на понимание того, что такое инто</w:t>
      </w:r>
      <w:r w:rsidRPr="003E518B">
        <w:rPr>
          <w:rFonts w:ascii="Times New Roman" w:hAnsi="Times New Roman" w:cs="Times New Roman"/>
          <w:sz w:val="24"/>
          <w:szCs w:val="24"/>
        </w:rPr>
        <w:softHyphen/>
        <w:t>нация и как из неё вырастает мело</w:t>
      </w:r>
      <w:r w:rsidRPr="003E518B">
        <w:rPr>
          <w:rFonts w:ascii="Times New Roman" w:hAnsi="Times New Roman" w:cs="Times New Roman"/>
          <w:sz w:val="24"/>
          <w:szCs w:val="24"/>
        </w:rPr>
        <w:softHyphen/>
        <w:t>дия.</w:t>
      </w:r>
    </w:p>
    <w:p w:rsidR="003E518B" w:rsidRPr="003E518B" w:rsidRDefault="003E518B" w:rsidP="003E518B">
      <w:pPr>
        <w:pStyle w:val="10"/>
        <w:numPr>
          <w:ilvl w:val="0"/>
          <w:numId w:val="16"/>
        </w:numPr>
        <w:shd w:val="clear" w:color="auto" w:fill="auto"/>
        <w:tabs>
          <w:tab w:val="left" w:pos="307"/>
        </w:tabs>
        <w:spacing w:before="0" w:line="240" w:lineRule="auto"/>
        <w:ind w:firstLine="0"/>
        <w:rPr>
          <w:rFonts w:ascii="Times New Roman" w:hAnsi="Times New Roman" w:cs="Times New Roman"/>
          <w:sz w:val="24"/>
          <w:szCs w:val="24"/>
        </w:rPr>
      </w:pPr>
      <w:r w:rsidRPr="003E518B">
        <w:rPr>
          <w:rFonts w:ascii="Times New Roman" w:hAnsi="Times New Roman" w:cs="Times New Roman"/>
          <w:sz w:val="24"/>
          <w:szCs w:val="24"/>
        </w:rPr>
        <w:t>Композиторы выражают в своих произведениях развитие чувств чело</w:t>
      </w:r>
      <w:r w:rsidRPr="003E518B">
        <w:rPr>
          <w:rFonts w:ascii="Times New Roman" w:hAnsi="Times New Roman" w:cs="Times New Roman"/>
          <w:sz w:val="24"/>
          <w:szCs w:val="24"/>
        </w:rPr>
        <w:softHyphen/>
        <w:t>века, переход от одного чувства, настроения к другому. Музыка - искусство, которое не существует вне времени и раскрывается перед слуша</w:t>
      </w:r>
      <w:r w:rsidRPr="003E518B">
        <w:rPr>
          <w:rFonts w:ascii="Times New Roman" w:hAnsi="Times New Roman" w:cs="Times New Roman"/>
          <w:sz w:val="24"/>
          <w:szCs w:val="24"/>
        </w:rPr>
        <w:softHyphen/>
        <w:t>телем постепенно, в процессе разви</w:t>
      </w:r>
      <w:r w:rsidRPr="003E518B">
        <w:rPr>
          <w:rFonts w:ascii="Times New Roman" w:hAnsi="Times New Roman" w:cs="Times New Roman"/>
          <w:sz w:val="24"/>
          <w:szCs w:val="24"/>
        </w:rPr>
        <w:softHyphen/>
        <w:t>тия. Приёмы исполнительского и композиторского развития в музыке.</w:t>
      </w:r>
    </w:p>
    <w:p w:rsidR="003E518B" w:rsidRPr="003E518B" w:rsidRDefault="003E518B" w:rsidP="003E518B">
      <w:pPr>
        <w:pStyle w:val="10"/>
        <w:numPr>
          <w:ilvl w:val="0"/>
          <w:numId w:val="16"/>
        </w:numPr>
        <w:shd w:val="clear" w:color="auto" w:fill="auto"/>
        <w:tabs>
          <w:tab w:val="left" w:pos="386"/>
        </w:tabs>
        <w:spacing w:before="0" w:line="240" w:lineRule="auto"/>
        <w:ind w:firstLine="0"/>
        <w:rPr>
          <w:rFonts w:ascii="Times New Roman" w:hAnsi="Times New Roman" w:cs="Times New Roman"/>
          <w:sz w:val="24"/>
          <w:szCs w:val="24"/>
        </w:rPr>
      </w:pPr>
      <w:r w:rsidRPr="003E518B">
        <w:rPr>
          <w:rFonts w:ascii="Times New Roman" w:hAnsi="Times New Roman" w:cs="Times New Roman"/>
          <w:sz w:val="24"/>
          <w:szCs w:val="24"/>
        </w:rPr>
        <w:t xml:space="preserve">Повтор, контраст, </w:t>
      </w:r>
      <w:proofErr w:type="spellStart"/>
      <w:r w:rsidRPr="003E518B">
        <w:rPr>
          <w:rFonts w:ascii="Times New Roman" w:hAnsi="Times New Roman" w:cs="Times New Roman"/>
          <w:sz w:val="24"/>
          <w:szCs w:val="24"/>
        </w:rPr>
        <w:t>вариационность</w:t>
      </w:r>
      <w:proofErr w:type="spellEnd"/>
      <w:r w:rsidRPr="003E518B">
        <w:rPr>
          <w:rFonts w:ascii="Times New Roman" w:hAnsi="Times New Roman" w:cs="Times New Roman"/>
          <w:sz w:val="24"/>
          <w:szCs w:val="24"/>
        </w:rPr>
        <w:t xml:space="preserve"> - основные принципы развития в народной музыке и в произведени</w:t>
      </w:r>
      <w:r w:rsidRPr="003E518B">
        <w:rPr>
          <w:rFonts w:ascii="Times New Roman" w:hAnsi="Times New Roman" w:cs="Times New Roman"/>
          <w:sz w:val="24"/>
          <w:szCs w:val="24"/>
        </w:rPr>
        <w:softHyphen/>
        <w:t>ях, сочинённых композиторами. «Зерно-интонация», тема и её разви</w:t>
      </w:r>
      <w:r w:rsidRPr="003E518B">
        <w:rPr>
          <w:rFonts w:ascii="Times New Roman" w:hAnsi="Times New Roman" w:cs="Times New Roman"/>
          <w:sz w:val="24"/>
          <w:szCs w:val="24"/>
        </w:rPr>
        <w:softHyphen/>
        <w:t>тие в музыкальном произведении.</w:t>
      </w:r>
    </w:p>
    <w:p w:rsidR="003E518B" w:rsidRPr="003E518B" w:rsidRDefault="003E518B" w:rsidP="003E518B">
      <w:pPr>
        <w:pStyle w:val="10"/>
        <w:shd w:val="clear" w:color="auto" w:fill="auto"/>
        <w:spacing w:before="0" w:line="240" w:lineRule="auto"/>
        <w:ind w:left="20" w:right="20" w:firstLine="280"/>
        <w:rPr>
          <w:rFonts w:ascii="Times New Roman" w:hAnsi="Times New Roman" w:cs="Times New Roman"/>
          <w:sz w:val="24"/>
          <w:szCs w:val="24"/>
        </w:rPr>
      </w:pPr>
      <w:r w:rsidRPr="003E518B">
        <w:rPr>
          <w:rFonts w:ascii="Times New Roman" w:hAnsi="Times New Roman" w:cs="Times New Roman"/>
          <w:sz w:val="24"/>
          <w:szCs w:val="24"/>
        </w:rPr>
        <w:t>Средства музыкальной выразитель</w:t>
      </w:r>
      <w:r w:rsidRPr="003E518B">
        <w:rPr>
          <w:rFonts w:ascii="Times New Roman" w:hAnsi="Times New Roman" w:cs="Times New Roman"/>
          <w:sz w:val="24"/>
          <w:szCs w:val="24"/>
        </w:rPr>
        <w:softHyphen/>
        <w:t>ности: мелодия, темп, динамика, ритм, тембр, регистры, лад (мажор, минор) и т.д., их роль в развитии образного содержания музыки.</w:t>
      </w:r>
    </w:p>
    <w:p w:rsidR="000A1BE2" w:rsidRDefault="000A1BE2" w:rsidP="000A1BE2">
      <w:pPr>
        <w:pStyle w:val="10"/>
        <w:shd w:val="clear" w:color="auto" w:fill="auto"/>
        <w:tabs>
          <w:tab w:val="left" w:pos="322"/>
        </w:tabs>
        <w:spacing w:before="0" w:line="240" w:lineRule="auto"/>
        <w:ind w:firstLine="0"/>
        <w:rPr>
          <w:rFonts w:ascii="Times New Roman" w:hAnsi="Times New Roman" w:cs="Times New Roman"/>
          <w:sz w:val="24"/>
          <w:szCs w:val="24"/>
        </w:rPr>
      </w:pPr>
    </w:p>
    <w:p w:rsidR="000A1BE2" w:rsidRDefault="000A1BE2" w:rsidP="000A1BE2">
      <w:pPr>
        <w:pStyle w:val="10"/>
        <w:shd w:val="clear" w:color="auto" w:fill="auto"/>
        <w:tabs>
          <w:tab w:val="left" w:pos="322"/>
        </w:tabs>
        <w:spacing w:before="0" w:line="240" w:lineRule="auto"/>
        <w:ind w:firstLine="0"/>
        <w:rPr>
          <w:rFonts w:ascii="Times New Roman" w:hAnsi="Times New Roman" w:cs="Times New Roman"/>
          <w:sz w:val="24"/>
          <w:szCs w:val="24"/>
        </w:rPr>
      </w:pPr>
    </w:p>
    <w:p w:rsidR="003E518B" w:rsidRPr="003E518B" w:rsidRDefault="003E518B" w:rsidP="000A1BE2">
      <w:pPr>
        <w:pStyle w:val="10"/>
        <w:shd w:val="clear" w:color="auto" w:fill="auto"/>
        <w:tabs>
          <w:tab w:val="left" w:pos="322"/>
        </w:tabs>
        <w:spacing w:before="0" w:line="240" w:lineRule="auto"/>
        <w:ind w:firstLine="0"/>
        <w:rPr>
          <w:rFonts w:ascii="Times New Roman" w:hAnsi="Times New Roman" w:cs="Times New Roman"/>
          <w:b/>
          <w:i/>
          <w:sz w:val="24"/>
          <w:szCs w:val="24"/>
          <w:u w:val="single"/>
        </w:rPr>
      </w:pPr>
      <w:r w:rsidRPr="003E518B">
        <w:rPr>
          <w:rFonts w:ascii="Times New Roman" w:hAnsi="Times New Roman" w:cs="Times New Roman"/>
          <w:b/>
          <w:i/>
          <w:sz w:val="24"/>
          <w:szCs w:val="24"/>
          <w:u w:val="single"/>
        </w:rPr>
        <w:t>4 класс</w:t>
      </w:r>
    </w:p>
    <w:p w:rsidR="003E518B" w:rsidRPr="003E518B" w:rsidRDefault="000A1BE2" w:rsidP="003E518B">
      <w:pPr>
        <w:pStyle w:val="10"/>
        <w:shd w:val="clear" w:color="auto" w:fill="auto"/>
        <w:tabs>
          <w:tab w:val="left" w:pos="322"/>
        </w:tabs>
        <w:spacing w:before="0" w:line="240" w:lineRule="auto"/>
        <w:ind w:firstLine="0"/>
        <w:rPr>
          <w:rFonts w:ascii="Times New Roman" w:hAnsi="Times New Roman" w:cs="Times New Roman"/>
          <w:sz w:val="24"/>
          <w:szCs w:val="24"/>
        </w:rPr>
      </w:pPr>
      <w:r w:rsidRPr="000A1BE2">
        <w:rPr>
          <w:rFonts w:ascii="Times New Roman" w:hAnsi="Times New Roman" w:cs="Times New Roman"/>
          <w:b/>
          <w:i/>
          <w:sz w:val="24"/>
          <w:szCs w:val="24"/>
        </w:rPr>
        <w:t xml:space="preserve">    </w:t>
      </w:r>
      <w:r w:rsidR="003E518B" w:rsidRPr="003E518B">
        <w:rPr>
          <w:rFonts w:ascii="Times New Roman" w:hAnsi="Times New Roman" w:cs="Times New Roman"/>
          <w:sz w:val="24"/>
          <w:szCs w:val="24"/>
        </w:rPr>
        <w:t>Учебный материал 4-го класса даёт школьникам представление о компози</w:t>
      </w:r>
      <w:r w:rsidR="003E518B" w:rsidRPr="003E518B">
        <w:rPr>
          <w:rFonts w:ascii="Times New Roman" w:hAnsi="Times New Roman" w:cs="Times New Roman"/>
          <w:sz w:val="24"/>
          <w:szCs w:val="24"/>
        </w:rPr>
        <w:softHyphen/>
        <w:t>торской и народной музыке, о музыке народов России, ближнего и дальнего зарубежья. Выявляют наци</w:t>
      </w:r>
      <w:r w:rsidR="003E518B" w:rsidRPr="003E518B">
        <w:rPr>
          <w:rFonts w:ascii="Times New Roman" w:hAnsi="Times New Roman" w:cs="Times New Roman"/>
          <w:sz w:val="24"/>
          <w:szCs w:val="24"/>
        </w:rPr>
        <w:softHyphen/>
        <w:t>ональные особенности, характерные черты музыки того или иного народа (через тождество и контраст, сравнение, сопоставление уклада жизни, природы и пр.). Триединство «композитор – испол</w:t>
      </w:r>
      <w:r w:rsidR="003E518B" w:rsidRPr="003E518B">
        <w:rPr>
          <w:rFonts w:ascii="Times New Roman" w:hAnsi="Times New Roman" w:cs="Times New Roman"/>
          <w:sz w:val="24"/>
          <w:szCs w:val="24"/>
        </w:rPr>
        <w:softHyphen/>
        <w:t>нитель – слушатель» - сквозная линия содержания программы 4-го класса. Обобщение первоначаль</w:t>
      </w:r>
      <w:r w:rsidR="003E518B" w:rsidRPr="003E518B">
        <w:rPr>
          <w:rFonts w:ascii="Times New Roman" w:hAnsi="Times New Roman" w:cs="Times New Roman"/>
          <w:sz w:val="24"/>
          <w:szCs w:val="24"/>
        </w:rPr>
        <w:softHyphen/>
        <w:t>ных представлений и знаний о твор</w:t>
      </w:r>
      <w:r w:rsidR="003E518B" w:rsidRPr="003E518B">
        <w:rPr>
          <w:rFonts w:ascii="Times New Roman" w:hAnsi="Times New Roman" w:cs="Times New Roman"/>
          <w:sz w:val="24"/>
          <w:szCs w:val="24"/>
        </w:rPr>
        <w:softHyphen/>
        <w:t>честве композиторов-классиков, о народной музыке разных стран, об исполнителях. Включение в занятия образцов музыкального фольклора (аутентич</w:t>
      </w:r>
      <w:r w:rsidR="003E518B" w:rsidRPr="003E518B">
        <w:rPr>
          <w:rFonts w:ascii="Times New Roman" w:hAnsi="Times New Roman" w:cs="Times New Roman"/>
          <w:sz w:val="24"/>
          <w:szCs w:val="24"/>
        </w:rPr>
        <w:softHyphen/>
        <w:t>ного, подлинного н стилизованно</w:t>
      </w:r>
      <w:r w:rsidR="003E518B" w:rsidRPr="003E518B">
        <w:rPr>
          <w:rFonts w:ascii="Times New Roman" w:hAnsi="Times New Roman" w:cs="Times New Roman"/>
          <w:sz w:val="24"/>
          <w:szCs w:val="24"/>
        </w:rPr>
        <w:softHyphen/>
        <w:t>го), духовной музыки, произведений «золотого фонда» русской классики, которые осваиваются в различных формах и видах музыкально-ис</w:t>
      </w:r>
      <w:r w:rsidR="003E518B" w:rsidRPr="003E518B">
        <w:rPr>
          <w:rFonts w:ascii="Times New Roman" w:hAnsi="Times New Roman" w:cs="Times New Roman"/>
          <w:sz w:val="24"/>
          <w:szCs w:val="24"/>
        </w:rPr>
        <w:softHyphen/>
        <w:t>полнительской и творческой (сочи</w:t>
      </w:r>
      <w:r w:rsidR="003E518B" w:rsidRPr="003E518B">
        <w:rPr>
          <w:rFonts w:ascii="Times New Roman" w:hAnsi="Times New Roman" w:cs="Times New Roman"/>
          <w:sz w:val="24"/>
          <w:szCs w:val="24"/>
        </w:rPr>
        <w:softHyphen/>
        <w:t>нение, импровизации) деятельности школьников.</w:t>
      </w:r>
    </w:p>
    <w:p w:rsidR="003E518B" w:rsidRPr="003E518B" w:rsidRDefault="003E518B" w:rsidP="003E518B">
      <w:pPr>
        <w:pStyle w:val="10"/>
        <w:numPr>
          <w:ilvl w:val="0"/>
          <w:numId w:val="17"/>
        </w:numPr>
        <w:shd w:val="clear" w:color="auto" w:fill="auto"/>
        <w:tabs>
          <w:tab w:val="left" w:pos="343"/>
        </w:tabs>
        <w:spacing w:before="0" w:line="240" w:lineRule="auto"/>
        <w:ind w:firstLine="0"/>
        <w:rPr>
          <w:rFonts w:ascii="Times New Roman" w:hAnsi="Times New Roman" w:cs="Times New Roman"/>
          <w:sz w:val="24"/>
          <w:szCs w:val="24"/>
        </w:rPr>
      </w:pPr>
      <w:r w:rsidRPr="003E518B">
        <w:rPr>
          <w:rFonts w:ascii="Times New Roman" w:hAnsi="Times New Roman" w:cs="Times New Roman"/>
          <w:sz w:val="24"/>
          <w:szCs w:val="24"/>
        </w:rPr>
        <w:t>Богатство содержания русских народных песен, их жанровое мно</w:t>
      </w:r>
      <w:r w:rsidRPr="003E518B">
        <w:rPr>
          <w:rFonts w:ascii="Times New Roman" w:hAnsi="Times New Roman" w:cs="Times New Roman"/>
          <w:sz w:val="24"/>
          <w:szCs w:val="24"/>
        </w:rPr>
        <w:softHyphen/>
        <w:t>гообразие (лирические, протяжные, былины, хороводные, обрядовые, солдатские, частушки и др.), особен</w:t>
      </w:r>
      <w:r w:rsidRPr="003E518B">
        <w:rPr>
          <w:rFonts w:ascii="Times New Roman" w:hAnsi="Times New Roman" w:cs="Times New Roman"/>
          <w:sz w:val="24"/>
          <w:szCs w:val="24"/>
        </w:rPr>
        <w:softHyphen/>
        <w:t>ности музыкального языка. Детский музыкальный фольклор. Значение музыки в народных праздниках на Руси.</w:t>
      </w:r>
    </w:p>
    <w:p w:rsidR="003E518B" w:rsidRPr="003E518B" w:rsidRDefault="003E518B" w:rsidP="003E518B">
      <w:pPr>
        <w:pStyle w:val="10"/>
        <w:numPr>
          <w:ilvl w:val="0"/>
          <w:numId w:val="17"/>
        </w:numPr>
        <w:shd w:val="clear" w:color="auto" w:fill="auto"/>
        <w:tabs>
          <w:tab w:val="left" w:pos="336"/>
        </w:tabs>
        <w:spacing w:before="0" w:line="240" w:lineRule="auto"/>
        <w:ind w:firstLine="0"/>
        <w:rPr>
          <w:rFonts w:ascii="Times New Roman" w:hAnsi="Times New Roman" w:cs="Times New Roman"/>
          <w:sz w:val="24"/>
          <w:szCs w:val="24"/>
        </w:rPr>
      </w:pPr>
      <w:r w:rsidRPr="003E518B">
        <w:rPr>
          <w:rFonts w:ascii="Times New Roman" w:hAnsi="Times New Roman" w:cs="Times New Roman"/>
          <w:sz w:val="24"/>
          <w:szCs w:val="24"/>
        </w:rPr>
        <w:t>«Академическая» и «народная» манеры исполнения. Певцы, ансамб</w:t>
      </w:r>
      <w:r w:rsidRPr="003E518B">
        <w:rPr>
          <w:rFonts w:ascii="Times New Roman" w:hAnsi="Times New Roman" w:cs="Times New Roman"/>
          <w:sz w:val="24"/>
          <w:szCs w:val="24"/>
        </w:rPr>
        <w:softHyphen/>
        <w:t>ли, хоры. Известные исполнители – певцы, инструменталисты, дирижё</w:t>
      </w:r>
      <w:r w:rsidRPr="003E518B">
        <w:rPr>
          <w:rFonts w:ascii="Times New Roman" w:hAnsi="Times New Roman" w:cs="Times New Roman"/>
          <w:sz w:val="24"/>
          <w:szCs w:val="24"/>
        </w:rPr>
        <w:softHyphen/>
        <w:t>ры, хоры, оркестры. Русские народ</w:t>
      </w:r>
      <w:r w:rsidRPr="003E518B">
        <w:rPr>
          <w:rFonts w:ascii="Times New Roman" w:hAnsi="Times New Roman" w:cs="Times New Roman"/>
          <w:sz w:val="24"/>
          <w:szCs w:val="24"/>
        </w:rPr>
        <w:softHyphen/>
        <w:t>ные музыкальные инструменты (гусли, балалайка, рожок, гармонь и др.). Оркестр русских народных инструментов.</w:t>
      </w:r>
    </w:p>
    <w:p w:rsidR="003E518B" w:rsidRPr="003E518B" w:rsidRDefault="003E518B" w:rsidP="003E518B">
      <w:pPr>
        <w:pStyle w:val="10"/>
        <w:shd w:val="clear" w:color="auto" w:fill="auto"/>
        <w:spacing w:before="0" w:line="240" w:lineRule="auto"/>
        <w:ind w:left="20" w:right="20" w:firstLine="280"/>
        <w:rPr>
          <w:rFonts w:ascii="Times New Roman" w:hAnsi="Times New Roman" w:cs="Times New Roman"/>
          <w:sz w:val="24"/>
          <w:szCs w:val="24"/>
        </w:rPr>
      </w:pPr>
      <w:r w:rsidRPr="003E518B">
        <w:rPr>
          <w:rFonts w:ascii="Times New Roman" w:hAnsi="Times New Roman" w:cs="Times New Roman"/>
          <w:sz w:val="24"/>
          <w:szCs w:val="24"/>
        </w:rPr>
        <w:t>Интонационное родство музыки русских композиторов с народным музыкальным фольклором: общ</w:t>
      </w:r>
      <w:r w:rsidRPr="003E518B">
        <w:rPr>
          <w:rFonts w:ascii="Times New Roman" w:hAnsi="Times New Roman" w:cs="Times New Roman"/>
          <w:sz w:val="24"/>
          <w:szCs w:val="24"/>
        </w:rPr>
        <w:softHyphen/>
        <w:t>ность тем, сюжетов, образов, приё</w:t>
      </w:r>
      <w:r w:rsidRPr="003E518B">
        <w:rPr>
          <w:rFonts w:ascii="Times New Roman" w:hAnsi="Times New Roman" w:cs="Times New Roman"/>
          <w:sz w:val="24"/>
          <w:szCs w:val="24"/>
        </w:rPr>
        <w:softHyphen/>
        <w:t>мов развития.</w:t>
      </w:r>
    </w:p>
    <w:p w:rsidR="003E518B" w:rsidRPr="00E40B48" w:rsidRDefault="003E518B" w:rsidP="003E518B">
      <w:pPr>
        <w:spacing w:after="0" w:line="240" w:lineRule="auto"/>
        <w:jc w:val="center"/>
        <w:rPr>
          <w:rFonts w:ascii="Times New Roman" w:hAnsi="Times New Roman"/>
          <w:b/>
          <w:sz w:val="28"/>
          <w:szCs w:val="28"/>
        </w:rPr>
      </w:pPr>
    </w:p>
    <w:p w:rsidR="00EC0D94" w:rsidRPr="00E40B48" w:rsidRDefault="00EC0D94" w:rsidP="00EC0D94">
      <w:pPr>
        <w:spacing w:after="0" w:line="240" w:lineRule="auto"/>
        <w:jc w:val="center"/>
        <w:rPr>
          <w:rFonts w:ascii="Times New Roman" w:hAnsi="Times New Roman"/>
          <w:b/>
          <w:sz w:val="28"/>
          <w:szCs w:val="28"/>
        </w:rPr>
      </w:pPr>
      <w:r w:rsidRPr="00E40B48">
        <w:rPr>
          <w:rFonts w:ascii="Times New Roman" w:hAnsi="Times New Roman"/>
          <w:b/>
          <w:sz w:val="28"/>
          <w:szCs w:val="28"/>
        </w:rPr>
        <w:t>Основные требования  к уровню подготовки учащихся</w:t>
      </w:r>
    </w:p>
    <w:p w:rsidR="00EC0D94" w:rsidRPr="007B4AAE" w:rsidRDefault="00EC0D94" w:rsidP="00EC0D94">
      <w:pPr>
        <w:spacing w:after="0" w:line="240" w:lineRule="auto"/>
        <w:jc w:val="both"/>
        <w:rPr>
          <w:rFonts w:ascii="Times New Roman" w:hAnsi="Times New Roman"/>
          <w:b/>
          <w:sz w:val="24"/>
          <w:szCs w:val="24"/>
        </w:rPr>
      </w:pPr>
      <w:r w:rsidRPr="000A1BE2">
        <w:rPr>
          <w:rFonts w:ascii="Times New Roman" w:hAnsi="Times New Roman"/>
          <w:b/>
          <w:sz w:val="24"/>
          <w:szCs w:val="24"/>
          <w:u w:val="single"/>
        </w:rPr>
        <w:t>К концу обучения в 1 классе учащиеся могут</w:t>
      </w:r>
      <w:r w:rsidRPr="007B4AAE">
        <w:rPr>
          <w:rFonts w:ascii="Times New Roman" w:hAnsi="Times New Roman"/>
          <w:b/>
          <w:sz w:val="24"/>
          <w:szCs w:val="24"/>
        </w:rPr>
        <w:t>:</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xml:space="preserve">- проявлять готовность увлечённо и живо «впитывать» музыкальные впечатления, </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воспринимать музыкальные произведения;</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проявлять способность к размышлению об истоках происхождения музыки;</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знать о способности способах воспроизводить музыкой явления окружающего мира и внутреннего мира человека;</w:t>
      </w:r>
    </w:p>
    <w:p w:rsidR="00EC0D94" w:rsidRPr="00CA49EE" w:rsidRDefault="00EC0D94" w:rsidP="00EC0D94">
      <w:pPr>
        <w:spacing w:after="0" w:line="240" w:lineRule="auto"/>
        <w:jc w:val="both"/>
        <w:rPr>
          <w:rFonts w:ascii="Times New Roman" w:hAnsi="Times New Roman"/>
          <w:sz w:val="24"/>
          <w:szCs w:val="24"/>
        </w:rPr>
      </w:pPr>
      <w:r>
        <w:rPr>
          <w:rFonts w:ascii="Times New Roman" w:hAnsi="Times New Roman"/>
          <w:b/>
          <w:sz w:val="24"/>
          <w:szCs w:val="24"/>
        </w:rPr>
        <w:t>р</w:t>
      </w:r>
      <w:r w:rsidRPr="00CA49EE">
        <w:rPr>
          <w:rFonts w:ascii="Times New Roman" w:hAnsi="Times New Roman"/>
          <w:b/>
          <w:sz w:val="24"/>
          <w:szCs w:val="24"/>
        </w:rPr>
        <w:t>ешать практические и учебные задачи:</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выявлять жанровое начало как способ передачи состояний человека, природы, живого и неживого в окружающем мире;</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ориентироваться в многообразии музыкальных жанров;</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lastRenderedPageBreak/>
        <w:t>- различать характер музыки, её динамические, регистровые, тембровые, метро - ритмические, интонационные особенности;</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применять элементы музыкальной речи в различных видах творческой деятельности.</w:t>
      </w:r>
    </w:p>
    <w:p w:rsidR="00EC0D94" w:rsidRPr="007B4AAE" w:rsidRDefault="00EC0D94" w:rsidP="00EC0D94">
      <w:pPr>
        <w:spacing w:after="0" w:line="240" w:lineRule="auto"/>
        <w:jc w:val="both"/>
        <w:rPr>
          <w:rFonts w:ascii="Times New Roman" w:hAnsi="Times New Roman"/>
          <w:b/>
          <w:sz w:val="24"/>
          <w:szCs w:val="24"/>
        </w:rPr>
      </w:pPr>
      <w:r w:rsidRPr="000A1BE2">
        <w:rPr>
          <w:rFonts w:ascii="Times New Roman" w:hAnsi="Times New Roman"/>
          <w:b/>
          <w:sz w:val="24"/>
          <w:szCs w:val="24"/>
          <w:u w:val="single"/>
        </w:rPr>
        <w:t>К концу обучения во 2 классе учащиеся способны</w:t>
      </w:r>
      <w:r w:rsidRPr="007B4AAE">
        <w:rPr>
          <w:rFonts w:ascii="Times New Roman" w:hAnsi="Times New Roman"/>
          <w:b/>
          <w:sz w:val="24"/>
          <w:szCs w:val="24"/>
        </w:rPr>
        <w:t>:</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xml:space="preserve">- проявлять устойчивый интерес к музыке, </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xml:space="preserve">- проявлять готовность «исследовать» композиторский замысел в процессе восприятия интонационного богатства музыкального </w:t>
      </w:r>
      <w:proofErr w:type="spellStart"/>
      <w:proofErr w:type="gramStart"/>
      <w:r>
        <w:rPr>
          <w:rFonts w:ascii="Times New Roman" w:hAnsi="Times New Roman"/>
          <w:sz w:val="24"/>
          <w:szCs w:val="24"/>
        </w:rPr>
        <w:t>апроизведения</w:t>
      </w:r>
      <w:proofErr w:type="spellEnd"/>
      <w:r>
        <w:rPr>
          <w:rFonts w:ascii="Times New Roman" w:hAnsi="Times New Roman"/>
          <w:sz w:val="24"/>
          <w:szCs w:val="24"/>
        </w:rPr>
        <w:t>;;</w:t>
      </w:r>
      <w:proofErr w:type="gramEnd"/>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xml:space="preserve">- приобретать навыки </w:t>
      </w:r>
      <w:proofErr w:type="spellStart"/>
      <w:r>
        <w:rPr>
          <w:rFonts w:ascii="Times New Roman" w:hAnsi="Times New Roman"/>
          <w:sz w:val="24"/>
          <w:szCs w:val="24"/>
        </w:rPr>
        <w:t>слушательской</w:t>
      </w:r>
      <w:proofErr w:type="spellEnd"/>
      <w:r>
        <w:rPr>
          <w:rFonts w:ascii="Times New Roman" w:hAnsi="Times New Roman"/>
          <w:sz w:val="24"/>
          <w:szCs w:val="24"/>
        </w:rPr>
        <w:t xml:space="preserve"> культуры.</w:t>
      </w:r>
    </w:p>
    <w:p w:rsidR="00EC0D94" w:rsidRPr="00CA49EE" w:rsidRDefault="00EC0D94" w:rsidP="00EC0D94">
      <w:pPr>
        <w:spacing w:after="0" w:line="240" w:lineRule="auto"/>
        <w:jc w:val="both"/>
        <w:rPr>
          <w:rFonts w:ascii="Times New Roman" w:hAnsi="Times New Roman"/>
          <w:sz w:val="24"/>
          <w:szCs w:val="24"/>
        </w:rPr>
      </w:pPr>
      <w:r>
        <w:rPr>
          <w:rFonts w:ascii="Times New Roman" w:hAnsi="Times New Roman"/>
          <w:b/>
          <w:sz w:val="24"/>
          <w:szCs w:val="24"/>
        </w:rPr>
        <w:t>р</w:t>
      </w:r>
      <w:r w:rsidRPr="00CA49EE">
        <w:rPr>
          <w:rFonts w:ascii="Times New Roman" w:hAnsi="Times New Roman"/>
          <w:b/>
          <w:sz w:val="24"/>
          <w:szCs w:val="24"/>
        </w:rPr>
        <w:t>ешать практические и учебные задачи:</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определять жанровые признаки;</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характеризовать интонации по эмоционально – образному строю – лирические, драматические, трагические, комические, возвышенные, героические и т.д.;</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называть запомнившиеся формы музыки;</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называть автора и название музыкального произведения.</w:t>
      </w:r>
    </w:p>
    <w:p w:rsidR="00EC0D94" w:rsidRPr="007B4AAE" w:rsidRDefault="00EC0D94" w:rsidP="00EC0D94">
      <w:pPr>
        <w:spacing w:after="0" w:line="240" w:lineRule="auto"/>
        <w:jc w:val="both"/>
        <w:rPr>
          <w:rFonts w:ascii="Times New Roman" w:hAnsi="Times New Roman"/>
          <w:b/>
          <w:sz w:val="24"/>
          <w:szCs w:val="24"/>
        </w:rPr>
      </w:pPr>
      <w:r w:rsidRPr="000A1BE2">
        <w:rPr>
          <w:rFonts w:ascii="Times New Roman" w:hAnsi="Times New Roman"/>
          <w:b/>
          <w:sz w:val="24"/>
          <w:szCs w:val="24"/>
          <w:u w:val="single"/>
        </w:rPr>
        <w:t>К концу обучения в 3 классе учащиеся могут</w:t>
      </w:r>
      <w:r w:rsidRPr="007B4AAE">
        <w:rPr>
          <w:rFonts w:ascii="Times New Roman" w:hAnsi="Times New Roman"/>
          <w:b/>
          <w:sz w:val="24"/>
          <w:szCs w:val="24"/>
        </w:rPr>
        <w:t>:</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проявлять интерес к русскому обрядовому пласту фольклора;</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xml:space="preserve">- понимать </w:t>
      </w:r>
      <w:proofErr w:type="spellStart"/>
      <w:r>
        <w:rPr>
          <w:rFonts w:ascii="Times New Roman" w:hAnsi="Times New Roman"/>
          <w:sz w:val="24"/>
          <w:szCs w:val="24"/>
        </w:rPr>
        <w:t>синкретику</w:t>
      </w:r>
      <w:proofErr w:type="spellEnd"/>
      <w:r>
        <w:rPr>
          <w:rFonts w:ascii="Times New Roman" w:hAnsi="Times New Roman"/>
          <w:sz w:val="24"/>
          <w:szCs w:val="24"/>
        </w:rPr>
        <w:t xml:space="preserve"> народного творчества;</w:t>
      </w:r>
    </w:p>
    <w:p w:rsidR="00EC0D94" w:rsidRDefault="00EC0D94" w:rsidP="00EC0D94">
      <w:pPr>
        <w:spacing w:after="0" w:line="240" w:lineRule="auto"/>
        <w:jc w:val="both"/>
        <w:rPr>
          <w:rFonts w:ascii="Times New Roman" w:hAnsi="Times New Roman"/>
          <w:b/>
          <w:sz w:val="24"/>
          <w:szCs w:val="24"/>
        </w:rPr>
      </w:pPr>
      <w:r w:rsidRPr="00285F42">
        <w:rPr>
          <w:rFonts w:ascii="Times New Roman" w:hAnsi="Times New Roman"/>
          <w:b/>
          <w:sz w:val="24"/>
          <w:szCs w:val="24"/>
        </w:rPr>
        <w:t>решать учебные и практические задачи:</w:t>
      </w:r>
    </w:p>
    <w:p w:rsidR="00EC0D94" w:rsidRPr="00285F42" w:rsidRDefault="00EC0D94" w:rsidP="00EC0D94">
      <w:pPr>
        <w:spacing w:after="0" w:line="240" w:lineRule="auto"/>
        <w:jc w:val="both"/>
        <w:rPr>
          <w:rFonts w:ascii="Times New Roman" w:hAnsi="Times New Roman"/>
          <w:sz w:val="24"/>
          <w:szCs w:val="24"/>
        </w:rPr>
      </w:pPr>
      <w:r w:rsidRPr="00285F42">
        <w:rPr>
          <w:rFonts w:ascii="Times New Roman" w:hAnsi="Times New Roman"/>
          <w:sz w:val="24"/>
          <w:szCs w:val="24"/>
        </w:rPr>
        <w:t>- выделять интонационно – стилевые особенности народной музыкальной культуры;</w:t>
      </w:r>
    </w:p>
    <w:p w:rsidR="00EC0D94" w:rsidRPr="00285F42" w:rsidRDefault="00EC0D94" w:rsidP="00EC0D94">
      <w:pPr>
        <w:spacing w:after="0" w:line="240" w:lineRule="auto"/>
        <w:jc w:val="both"/>
        <w:rPr>
          <w:rFonts w:ascii="Times New Roman" w:hAnsi="Times New Roman"/>
          <w:sz w:val="24"/>
          <w:szCs w:val="24"/>
        </w:rPr>
      </w:pPr>
      <w:r w:rsidRPr="00285F42">
        <w:rPr>
          <w:rFonts w:ascii="Times New Roman" w:hAnsi="Times New Roman"/>
          <w:sz w:val="24"/>
          <w:szCs w:val="24"/>
        </w:rPr>
        <w:t>- сравнивать народную и проф</w:t>
      </w:r>
      <w:r>
        <w:rPr>
          <w:rFonts w:ascii="Times New Roman" w:hAnsi="Times New Roman"/>
          <w:sz w:val="24"/>
          <w:szCs w:val="24"/>
        </w:rPr>
        <w:t xml:space="preserve">ессиональную </w:t>
      </w:r>
      <w:r w:rsidRPr="00285F42">
        <w:rPr>
          <w:rFonts w:ascii="Times New Roman" w:hAnsi="Times New Roman"/>
          <w:sz w:val="24"/>
          <w:szCs w:val="24"/>
        </w:rPr>
        <w:t>музыку;</w:t>
      </w:r>
    </w:p>
    <w:p w:rsidR="00EC0D94" w:rsidRDefault="00EC0D94" w:rsidP="00EC0D94">
      <w:pPr>
        <w:spacing w:after="0" w:line="240" w:lineRule="auto"/>
        <w:jc w:val="both"/>
        <w:rPr>
          <w:rFonts w:ascii="Times New Roman" w:hAnsi="Times New Roman"/>
          <w:sz w:val="24"/>
          <w:szCs w:val="24"/>
        </w:rPr>
      </w:pPr>
      <w:r w:rsidRPr="00285F42">
        <w:rPr>
          <w:rFonts w:ascii="Times New Roman" w:hAnsi="Times New Roman"/>
          <w:sz w:val="24"/>
          <w:szCs w:val="24"/>
        </w:rPr>
        <w:t>- свободно и непринуждённо, проявляя творческую инициативу, самостоятельно запеть, завести игру, начать танец;</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узнавать произведения;</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xml:space="preserve">- называть русских композиторов, называть их имена </w:t>
      </w:r>
      <w:proofErr w:type="gramStart"/>
      <w:r>
        <w:rPr>
          <w:rFonts w:ascii="Times New Roman" w:hAnsi="Times New Roman"/>
          <w:sz w:val="24"/>
          <w:szCs w:val="24"/>
        </w:rPr>
        <w:t>( в</w:t>
      </w:r>
      <w:proofErr w:type="gramEnd"/>
      <w:r>
        <w:rPr>
          <w:rFonts w:ascii="Times New Roman" w:hAnsi="Times New Roman"/>
          <w:sz w:val="24"/>
          <w:szCs w:val="24"/>
        </w:rPr>
        <w:t xml:space="preserve"> соответствии с программой);</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приводить примеры использования русскими классиками образцов фольклора;</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различать на слух народную музыку и музыку, сочинённую композиторами в «народном духе»;</w:t>
      </w:r>
    </w:p>
    <w:p w:rsidR="00EC0D94" w:rsidRPr="00285F42" w:rsidRDefault="00EC0D94" w:rsidP="00EC0D94">
      <w:pPr>
        <w:spacing w:after="0" w:line="240" w:lineRule="auto"/>
        <w:jc w:val="both"/>
        <w:rPr>
          <w:rFonts w:ascii="Times New Roman" w:hAnsi="Times New Roman"/>
          <w:sz w:val="24"/>
          <w:szCs w:val="24"/>
        </w:rPr>
      </w:pPr>
      <w:r>
        <w:rPr>
          <w:rFonts w:ascii="Times New Roman" w:hAnsi="Times New Roman"/>
          <w:sz w:val="24"/>
          <w:szCs w:val="24"/>
        </w:rPr>
        <w:t>- самостоятельно распевать народные тексты в стиле устной традиции.</w:t>
      </w:r>
    </w:p>
    <w:p w:rsidR="00EC0D94" w:rsidRPr="007B4AAE" w:rsidRDefault="00EC0D94" w:rsidP="00EC0D94">
      <w:pPr>
        <w:spacing w:after="0" w:line="240" w:lineRule="auto"/>
        <w:jc w:val="both"/>
        <w:rPr>
          <w:rFonts w:ascii="Times New Roman" w:hAnsi="Times New Roman"/>
          <w:b/>
          <w:sz w:val="24"/>
          <w:szCs w:val="24"/>
        </w:rPr>
      </w:pPr>
      <w:r w:rsidRPr="000A1BE2">
        <w:rPr>
          <w:rFonts w:ascii="Times New Roman" w:hAnsi="Times New Roman"/>
          <w:b/>
          <w:sz w:val="24"/>
          <w:szCs w:val="24"/>
          <w:u w:val="single"/>
        </w:rPr>
        <w:t>К концу обучения в 4 классе учащиеся могут</w:t>
      </w:r>
      <w:r w:rsidRPr="007B4AAE">
        <w:rPr>
          <w:rFonts w:ascii="Times New Roman" w:hAnsi="Times New Roman"/>
          <w:b/>
          <w:sz w:val="24"/>
          <w:szCs w:val="24"/>
        </w:rPr>
        <w:t>:</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проявлять общую осведомлённость о музыке, способность ориентироваться в музыкальных явлениях;</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xml:space="preserve">- проявлять интерес, определённые пристрастия и предпочтения (любимые произведения, любимые композиторы, любимые жанры, любимые исполнители – 2–3 примера), мотивировать выбор той или иной музыки </w:t>
      </w:r>
      <w:proofErr w:type="gramStart"/>
      <w:r>
        <w:rPr>
          <w:rFonts w:ascii="Times New Roman" w:hAnsi="Times New Roman"/>
          <w:sz w:val="24"/>
          <w:szCs w:val="24"/>
        </w:rPr>
        <w:t>( что</w:t>
      </w:r>
      <w:proofErr w:type="gramEnd"/>
      <w:r>
        <w:rPr>
          <w:rFonts w:ascii="Times New Roman" w:hAnsi="Times New Roman"/>
          <w:sz w:val="24"/>
          <w:szCs w:val="24"/>
        </w:rPr>
        <w:t xml:space="preserve"> он ищет в ней, чего ждёт от неё);</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ориентироваться в выразительных средствах и понимать логику их организации в конкретном произведении в опоре на закономерности музыки (песня, танец, марш, интонация, развитие, форма, национальные особенности и пр.);</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понимать смысл деятельности музыканта (композитора, исполнителя, слушателя) и собственной музыкальной деятельности;</w:t>
      </w:r>
    </w:p>
    <w:p w:rsidR="00EC0D94" w:rsidRDefault="00EC0D94" w:rsidP="00EC0D94">
      <w:pPr>
        <w:spacing w:after="0" w:line="240" w:lineRule="auto"/>
        <w:jc w:val="both"/>
        <w:rPr>
          <w:rFonts w:ascii="Times New Roman" w:hAnsi="Times New Roman"/>
          <w:sz w:val="24"/>
          <w:szCs w:val="24"/>
        </w:rPr>
      </w:pPr>
      <w:r>
        <w:rPr>
          <w:rFonts w:ascii="Times New Roman" w:hAnsi="Times New Roman"/>
          <w:sz w:val="24"/>
          <w:szCs w:val="24"/>
        </w:rPr>
        <w:t>- выражать готовность и умение проявлять свои творческие способности в различных видах музыкально – художественной деятельности: выразительно исполнить песню (от начала до конца), найти образное танцевальное движение, подобрать ассоциативный ряд, участвовать в ансамбле (игра на музыкальных инструментах, хоровое пение, музыкальная драматизация).</w:t>
      </w:r>
    </w:p>
    <w:p w:rsidR="00EC0D94" w:rsidRDefault="00EC0D94" w:rsidP="00EC0D94">
      <w:pPr>
        <w:spacing w:after="0" w:line="240" w:lineRule="auto"/>
        <w:jc w:val="both"/>
        <w:rPr>
          <w:rFonts w:ascii="Times New Roman" w:hAnsi="Times New Roman"/>
          <w:sz w:val="24"/>
          <w:szCs w:val="24"/>
        </w:rPr>
      </w:pPr>
    </w:p>
    <w:p w:rsidR="00EC0D94" w:rsidRPr="00CB78CD" w:rsidRDefault="00CB78CD" w:rsidP="00EC0D94">
      <w:pPr>
        <w:spacing w:after="0" w:line="240" w:lineRule="auto"/>
        <w:jc w:val="both"/>
        <w:rPr>
          <w:rFonts w:ascii="Times New Roman" w:hAnsi="Times New Roman"/>
          <w:b/>
          <w:sz w:val="24"/>
          <w:szCs w:val="24"/>
        </w:rPr>
      </w:pPr>
      <w:r>
        <w:rPr>
          <w:rFonts w:ascii="Times New Roman" w:hAnsi="Times New Roman"/>
          <w:sz w:val="24"/>
          <w:szCs w:val="24"/>
        </w:rPr>
        <w:t xml:space="preserve">                 </w:t>
      </w:r>
      <w:r w:rsidRPr="00E40B48">
        <w:rPr>
          <w:rFonts w:ascii="Times New Roman" w:hAnsi="Times New Roman"/>
          <w:b/>
          <w:sz w:val="28"/>
          <w:szCs w:val="28"/>
        </w:rPr>
        <w:t>Планируемые результаты освоения курса музыкальное искусство.</w:t>
      </w:r>
    </w:p>
    <w:tbl>
      <w:tblPr>
        <w:tblpPr w:leftFromText="180" w:rightFromText="180" w:vertAnchor="text" w:horzAnchor="margin" w:tblpXSpec="center" w:tblpY="19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371"/>
        <w:gridCol w:w="5016"/>
      </w:tblGrid>
      <w:tr w:rsidR="00EC0D94" w:rsidRPr="00AA215E" w:rsidTr="00E02D44">
        <w:trPr>
          <w:trHeight w:val="278"/>
        </w:trPr>
        <w:tc>
          <w:tcPr>
            <w:tcW w:w="10031" w:type="dxa"/>
            <w:gridSpan w:val="3"/>
            <w:shd w:val="clear" w:color="auto" w:fill="auto"/>
          </w:tcPr>
          <w:p w:rsidR="00EC0D94" w:rsidRPr="002B41AB" w:rsidRDefault="00EC0D94" w:rsidP="00E02D44">
            <w:pPr>
              <w:spacing w:line="240" w:lineRule="auto"/>
              <w:ind w:left="3492" w:hanging="3492"/>
              <w:jc w:val="center"/>
              <w:rPr>
                <w:rFonts w:ascii="Times New Roman" w:hAnsi="Times New Roman"/>
                <w:b/>
                <w:sz w:val="32"/>
                <w:szCs w:val="32"/>
              </w:rPr>
            </w:pPr>
            <w:r w:rsidRPr="002B41AB">
              <w:rPr>
                <w:rFonts w:ascii="Times New Roman" w:hAnsi="Times New Roman"/>
                <w:b/>
                <w:sz w:val="32"/>
                <w:szCs w:val="32"/>
              </w:rPr>
              <w:t xml:space="preserve">Планируемые результаты </w:t>
            </w:r>
          </w:p>
        </w:tc>
      </w:tr>
      <w:tr w:rsidR="00EC0D94" w:rsidRPr="00AA215E" w:rsidTr="00E02D44">
        <w:trPr>
          <w:trHeight w:val="243"/>
        </w:trPr>
        <w:tc>
          <w:tcPr>
            <w:tcW w:w="4644" w:type="dxa"/>
            <w:shd w:val="clear" w:color="auto" w:fill="auto"/>
          </w:tcPr>
          <w:p w:rsidR="00EC0D94" w:rsidRPr="009D2A29" w:rsidRDefault="00EC0D94" w:rsidP="00E02D44">
            <w:pPr>
              <w:spacing w:line="240" w:lineRule="auto"/>
              <w:jc w:val="center"/>
              <w:rPr>
                <w:rFonts w:ascii="Times New Roman" w:hAnsi="Times New Roman"/>
                <w:b/>
                <w:i/>
              </w:rPr>
            </w:pPr>
            <w:r w:rsidRPr="009D2A29">
              <w:rPr>
                <w:rFonts w:ascii="Times New Roman" w:hAnsi="Times New Roman"/>
                <w:b/>
                <w:i/>
              </w:rPr>
              <w:t>научится</w:t>
            </w:r>
          </w:p>
        </w:tc>
        <w:tc>
          <w:tcPr>
            <w:tcW w:w="5387" w:type="dxa"/>
            <w:gridSpan w:val="2"/>
          </w:tcPr>
          <w:p w:rsidR="00EC0D94" w:rsidRPr="009D2A29" w:rsidRDefault="00EC0D94" w:rsidP="00E02D44">
            <w:pPr>
              <w:spacing w:line="240" w:lineRule="auto"/>
              <w:ind w:left="3492" w:hanging="3492"/>
              <w:jc w:val="center"/>
              <w:rPr>
                <w:rFonts w:ascii="Times New Roman" w:hAnsi="Times New Roman"/>
                <w:b/>
                <w:i/>
              </w:rPr>
            </w:pPr>
            <w:r w:rsidRPr="009D2A29">
              <w:rPr>
                <w:rFonts w:ascii="Times New Roman" w:hAnsi="Times New Roman"/>
                <w:b/>
                <w:i/>
              </w:rPr>
              <w:t>Получит возможность научиться</w:t>
            </w:r>
          </w:p>
        </w:tc>
      </w:tr>
      <w:tr w:rsidR="00EC0D94" w:rsidRPr="00AA215E" w:rsidTr="00E02D44">
        <w:trPr>
          <w:trHeight w:val="926"/>
        </w:trPr>
        <w:tc>
          <w:tcPr>
            <w:tcW w:w="10031" w:type="dxa"/>
            <w:gridSpan w:val="3"/>
            <w:shd w:val="clear" w:color="auto" w:fill="auto"/>
          </w:tcPr>
          <w:p w:rsidR="00EC0D94" w:rsidRPr="00033006" w:rsidRDefault="00EC0D94" w:rsidP="00E02D44">
            <w:pPr>
              <w:pStyle w:val="20"/>
              <w:shd w:val="clear" w:color="auto" w:fill="auto"/>
              <w:tabs>
                <w:tab w:val="left" w:pos="571"/>
              </w:tabs>
              <w:spacing w:before="0" w:after="0" w:line="240" w:lineRule="auto"/>
              <w:ind w:left="720" w:right="20"/>
              <w:jc w:val="center"/>
              <w:rPr>
                <w:rFonts w:ascii="Times New Roman" w:hAnsi="Times New Roman" w:cs="Times New Roman"/>
                <w:b/>
                <w:sz w:val="28"/>
                <w:szCs w:val="28"/>
              </w:rPr>
            </w:pPr>
            <w:r>
              <w:rPr>
                <w:rFonts w:ascii="Times New Roman" w:hAnsi="Times New Roman"/>
                <w:b/>
                <w:bCs/>
                <w:i/>
                <w:sz w:val="28"/>
                <w:szCs w:val="28"/>
                <w:u w:val="wave"/>
              </w:rPr>
              <w:t>Личностные</w:t>
            </w:r>
          </w:p>
          <w:p w:rsidR="00EC0D94" w:rsidRPr="00033006" w:rsidRDefault="00EC0D94" w:rsidP="00E02D44">
            <w:pPr>
              <w:pStyle w:val="20"/>
              <w:shd w:val="clear" w:color="auto" w:fill="auto"/>
              <w:tabs>
                <w:tab w:val="left" w:pos="571"/>
              </w:tabs>
              <w:spacing w:before="0" w:after="0" w:line="240" w:lineRule="auto"/>
              <w:ind w:left="360" w:right="20"/>
              <w:jc w:val="both"/>
              <w:rPr>
                <w:rFonts w:ascii="Times New Roman" w:hAnsi="Times New Roman" w:cs="Times New Roman"/>
                <w:b/>
                <w:sz w:val="24"/>
                <w:szCs w:val="24"/>
              </w:rPr>
            </w:pPr>
            <w:r>
              <w:rPr>
                <w:rFonts w:ascii="Times New Roman" w:hAnsi="Times New Roman" w:cs="Times New Roman"/>
                <w:b/>
                <w:sz w:val="24"/>
                <w:szCs w:val="24"/>
              </w:rPr>
              <w:t>1.</w:t>
            </w:r>
            <w:r w:rsidRPr="00033006">
              <w:rPr>
                <w:rFonts w:ascii="Times New Roman" w:hAnsi="Times New Roman" w:cs="Times New Roman"/>
                <w:b/>
                <w:sz w:val="24"/>
                <w:szCs w:val="24"/>
              </w:rPr>
              <w:t>Сформулированность эмоционального отношения к искусству, эстетического взгляда на мир в его целостности, художественном и самобытном разнообразии;</w:t>
            </w:r>
          </w:p>
        </w:tc>
      </w:tr>
      <w:tr w:rsidR="00EC0D94" w:rsidRPr="0020632A" w:rsidTr="00E02D44">
        <w:trPr>
          <w:trHeight w:val="1123"/>
        </w:trPr>
        <w:tc>
          <w:tcPr>
            <w:tcW w:w="4644" w:type="dxa"/>
          </w:tcPr>
          <w:p w:rsidR="00EC0D94" w:rsidRDefault="00EC0D94" w:rsidP="00EC0D94">
            <w:pPr>
              <w:numPr>
                <w:ilvl w:val="0"/>
                <w:numId w:val="4"/>
              </w:numPr>
              <w:autoSpaceDE w:val="0"/>
              <w:autoSpaceDN w:val="0"/>
              <w:adjustRightInd w:val="0"/>
              <w:spacing w:before="100" w:beforeAutospacing="1" w:after="100" w:afterAutospacing="1" w:line="240" w:lineRule="auto"/>
              <w:contextualSpacing/>
              <w:rPr>
                <w:rFonts w:ascii="Times New Roman" w:hAnsi="Times New Roman"/>
              </w:rPr>
            </w:pPr>
            <w:r w:rsidRPr="009D2A29">
              <w:rPr>
                <w:rFonts w:ascii="Times New Roman" w:hAnsi="Times New Roman"/>
              </w:rPr>
              <w:lastRenderedPageBreak/>
              <w:t xml:space="preserve">размышлять об истоках возникновения </w:t>
            </w:r>
            <w:r>
              <w:rPr>
                <w:rFonts w:ascii="Times New Roman" w:hAnsi="Times New Roman"/>
              </w:rPr>
              <w:t xml:space="preserve">  </w:t>
            </w:r>
            <w:r w:rsidRPr="009D2A29">
              <w:rPr>
                <w:rFonts w:ascii="Times New Roman" w:hAnsi="Times New Roman"/>
              </w:rPr>
              <w:t>музыкаль</w:t>
            </w:r>
            <w:r>
              <w:rPr>
                <w:rFonts w:ascii="Times New Roman" w:hAnsi="Times New Roman"/>
              </w:rPr>
              <w:t xml:space="preserve">ного искусства;                        </w:t>
            </w:r>
          </w:p>
          <w:p w:rsidR="00EC0D94" w:rsidRPr="008A0BD3" w:rsidRDefault="00EC0D94" w:rsidP="00EC0D94">
            <w:pPr>
              <w:numPr>
                <w:ilvl w:val="0"/>
                <w:numId w:val="4"/>
              </w:numPr>
              <w:autoSpaceDE w:val="0"/>
              <w:autoSpaceDN w:val="0"/>
              <w:adjustRightInd w:val="0"/>
              <w:spacing w:before="100" w:beforeAutospacing="1" w:after="100" w:afterAutospacing="1" w:line="240" w:lineRule="auto"/>
              <w:contextualSpacing/>
              <w:rPr>
                <w:rFonts w:ascii="Times New Roman" w:hAnsi="Times New Roman"/>
              </w:rPr>
            </w:pPr>
            <w:r w:rsidRPr="008A0BD3">
              <w:rPr>
                <w:rFonts w:ascii="Times New Roman" w:hAnsi="Times New Roman"/>
              </w:rPr>
              <w:t>наблюдать за музыкой в жизни человека и звучанием природы;</w:t>
            </w:r>
          </w:p>
        </w:tc>
        <w:tc>
          <w:tcPr>
            <w:tcW w:w="5387" w:type="dxa"/>
            <w:gridSpan w:val="2"/>
          </w:tcPr>
          <w:p w:rsidR="00EC0D94" w:rsidRPr="00C31C15" w:rsidRDefault="00EC0D94" w:rsidP="00EC0D94">
            <w:pPr>
              <w:numPr>
                <w:ilvl w:val="0"/>
                <w:numId w:val="4"/>
              </w:numPr>
              <w:spacing w:before="100" w:beforeAutospacing="1" w:after="100" w:afterAutospacing="1" w:line="240" w:lineRule="auto"/>
              <w:rPr>
                <w:rFonts w:ascii="Times New Roman" w:hAnsi="Times New Roman"/>
              </w:rPr>
            </w:pPr>
            <w:r w:rsidRPr="00567974">
              <w:rPr>
                <w:rFonts w:ascii="Times New Roman" w:hAnsi="Times New Roman"/>
              </w:rPr>
              <w:t>расширять   музыкальный  кругозор и получит общие представления о музыкальной жизни современного социума</w:t>
            </w:r>
            <w:r>
              <w:rPr>
                <w:rFonts w:ascii="Times New Roman" w:hAnsi="Times New Roman"/>
              </w:rPr>
              <w:t>;</w:t>
            </w:r>
          </w:p>
        </w:tc>
      </w:tr>
      <w:tr w:rsidR="00EC0D94" w:rsidRPr="0020632A" w:rsidTr="00E02D44">
        <w:trPr>
          <w:trHeight w:val="564"/>
        </w:trPr>
        <w:tc>
          <w:tcPr>
            <w:tcW w:w="10031" w:type="dxa"/>
            <w:gridSpan w:val="3"/>
          </w:tcPr>
          <w:p w:rsidR="00EC0D94" w:rsidRPr="00C31C15" w:rsidRDefault="00EC0D94" w:rsidP="00E02D44">
            <w:pPr>
              <w:pStyle w:val="10"/>
              <w:shd w:val="clear" w:color="auto" w:fill="auto"/>
              <w:tabs>
                <w:tab w:val="left" w:pos="578"/>
              </w:tabs>
              <w:spacing w:before="0" w:line="240" w:lineRule="auto"/>
              <w:ind w:left="720" w:right="20" w:firstLine="0"/>
              <w:rPr>
                <w:rFonts w:ascii="Times New Roman" w:hAnsi="Times New Roman" w:cs="Times New Roman"/>
                <w:b/>
                <w:sz w:val="24"/>
                <w:szCs w:val="24"/>
              </w:rPr>
            </w:pPr>
            <w:r w:rsidRPr="00C31C15">
              <w:rPr>
                <w:rFonts w:ascii="Times New Roman" w:hAnsi="Times New Roman" w:cs="Times New Roman"/>
                <w:b/>
                <w:sz w:val="24"/>
                <w:szCs w:val="24"/>
              </w:rPr>
              <w:t>2.Развитие мотивов музыкально-учебной деятельности и реали</w:t>
            </w:r>
            <w:r w:rsidRPr="00C31C15">
              <w:rPr>
                <w:rFonts w:ascii="Times New Roman" w:hAnsi="Times New Roman" w:cs="Times New Roman"/>
                <w:b/>
                <w:sz w:val="24"/>
                <w:szCs w:val="24"/>
              </w:rPr>
              <w:softHyphen/>
              <w:t>зация творческого потенциала в процессе коллективного (индивиду</w:t>
            </w:r>
            <w:r w:rsidRPr="00C31C15">
              <w:rPr>
                <w:rFonts w:ascii="Times New Roman" w:hAnsi="Times New Roman" w:cs="Times New Roman"/>
                <w:b/>
                <w:sz w:val="24"/>
                <w:szCs w:val="24"/>
              </w:rPr>
              <w:softHyphen/>
              <w:t xml:space="preserve">ального) </w:t>
            </w:r>
            <w:proofErr w:type="spellStart"/>
            <w:r w:rsidRPr="00C31C15">
              <w:rPr>
                <w:rFonts w:ascii="Times New Roman" w:hAnsi="Times New Roman" w:cs="Times New Roman"/>
                <w:b/>
                <w:sz w:val="24"/>
                <w:szCs w:val="24"/>
              </w:rPr>
              <w:t>музицирования</w:t>
            </w:r>
            <w:proofErr w:type="spellEnd"/>
            <w:r w:rsidRPr="00C31C15">
              <w:rPr>
                <w:rFonts w:ascii="Times New Roman" w:hAnsi="Times New Roman" w:cs="Times New Roman"/>
                <w:b/>
                <w:sz w:val="24"/>
                <w:szCs w:val="24"/>
              </w:rPr>
              <w:t>.</w:t>
            </w:r>
          </w:p>
        </w:tc>
      </w:tr>
      <w:tr w:rsidR="00EC0D94" w:rsidRPr="0020632A" w:rsidTr="00E02D44">
        <w:trPr>
          <w:trHeight w:val="1407"/>
        </w:trPr>
        <w:tc>
          <w:tcPr>
            <w:tcW w:w="4644" w:type="dxa"/>
          </w:tcPr>
          <w:p w:rsidR="00EC0D94" w:rsidRDefault="00EC0D94" w:rsidP="00EC0D94">
            <w:pPr>
              <w:numPr>
                <w:ilvl w:val="0"/>
                <w:numId w:val="5"/>
              </w:numPr>
              <w:autoSpaceDE w:val="0"/>
              <w:autoSpaceDN w:val="0"/>
              <w:adjustRightInd w:val="0"/>
              <w:spacing w:before="100" w:beforeAutospacing="1" w:after="100" w:afterAutospacing="1" w:line="240" w:lineRule="auto"/>
              <w:contextualSpacing/>
              <w:rPr>
                <w:rFonts w:ascii="Times New Roman" w:hAnsi="Times New Roman"/>
              </w:rPr>
            </w:pPr>
            <w:r w:rsidRPr="00567974">
              <w:rPr>
                <w:rFonts w:ascii="Times New Roman" w:hAnsi="Times New Roman"/>
              </w:rPr>
              <w:t>участвовать в коллективном пении, вовремя начинать  и заканчивать пение, слушать паузы, понимать дирижерские жесты;</w:t>
            </w:r>
          </w:p>
          <w:p w:rsidR="00EC0D94" w:rsidRPr="008A0BD3" w:rsidRDefault="00EC0D94" w:rsidP="00EC0D94">
            <w:pPr>
              <w:numPr>
                <w:ilvl w:val="0"/>
                <w:numId w:val="5"/>
              </w:numPr>
              <w:autoSpaceDE w:val="0"/>
              <w:autoSpaceDN w:val="0"/>
              <w:adjustRightInd w:val="0"/>
              <w:spacing w:before="100" w:beforeAutospacing="1" w:after="100" w:afterAutospacing="1" w:line="240" w:lineRule="auto"/>
              <w:contextualSpacing/>
              <w:rPr>
                <w:rFonts w:ascii="Times New Roman" w:hAnsi="Times New Roman"/>
              </w:rPr>
            </w:pPr>
            <w:r w:rsidRPr="008A0BD3">
              <w:rPr>
                <w:rFonts w:ascii="Times New Roman" w:hAnsi="Times New Roman"/>
              </w:rPr>
              <w:t>умение работать с учебником по музыке;</w:t>
            </w:r>
          </w:p>
        </w:tc>
        <w:tc>
          <w:tcPr>
            <w:tcW w:w="5387" w:type="dxa"/>
            <w:gridSpan w:val="2"/>
          </w:tcPr>
          <w:p w:rsidR="00EC0D94" w:rsidRPr="008A0BD3" w:rsidRDefault="00EC0D94" w:rsidP="00EC0D94">
            <w:pPr>
              <w:numPr>
                <w:ilvl w:val="0"/>
                <w:numId w:val="5"/>
              </w:numPr>
              <w:spacing w:before="100" w:beforeAutospacing="1" w:after="100" w:afterAutospacing="1" w:line="240" w:lineRule="auto"/>
              <w:rPr>
                <w:rFonts w:ascii="Times New Roman" w:hAnsi="Times New Roman"/>
              </w:rPr>
            </w:pPr>
            <w:r w:rsidRPr="00567974">
              <w:rPr>
                <w:rFonts w:ascii="Times New Roman" w:hAnsi="Times New Roman"/>
                <w:color w:val="000000"/>
              </w:rPr>
              <w:t>участвовать  в коллективном обсуждении учебной проблемы и анализе условий учебной задачи;</w:t>
            </w:r>
          </w:p>
          <w:p w:rsidR="00EC0D94" w:rsidRDefault="00EC0D94" w:rsidP="00EC0D94">
            <w:pPr>
              <w:numPr>
                <w:ilvl w:val="0"/>
                <w:numId w:val="5"/>
              </w:numPr>
              <w:spacing w:before="100" w:beforeAutospacing="1" w:after="100" w:afterAutospacing="1" w:line="240" w:lineRule="auto"/>
              <w:rPr>
                <w:rFonts w:ascii="Times New Roman" w:hAnsi="Times New Roman"/>
              </w:rPr>
            </w:pPr>
            <w:r>
              <w:rPr>
                <w:rFonts w:ascii="Times New Roman" w:hAnsi="Times New Roman"/>
              </w:rPr>
              <w:t>умение работать с учебником по музыке;</w:t>
            </w:r>
          </w:p>
          <w:p w:rsidR="00EC0D94" w:rsidRPr="00567974" w:rsidRDefault="00EC0D94" w:rsidP="00E02D44">
            <w:pPr>
              <w:spacing w:before="100" w:beforeAutospacing="1" w:after="100" w:afterAutospacing="1" w:line="240" w:lineRule="auto"/>
              <w:ind w:left="318"/>
              <w:rPr>
                <w:rFonts w:ascii="Times New Roman" w:hAnsi="Times New Roman"/>
              </w:rPr>
            </w:pPr>
          </w:p>
        </w:tc>
      </w:tr>
      <w:tr w:rsidR="00EC0D94" w:rsidRPr="0020632A" w:rsidTr="00E02D44">
        <w:trPr>
          <w:trHeight w:val="1269"/>
        </w:trPr>
        <w:tc>
          <w:tcPr>
            <w:tcW w:w="10031" w:type="dxa"/>
            <w:gridSpan w:val="3"/>
          </w:tcPr>
          <w:p w:rsidR="00EC0D94" w:rsidRDefault="00EC0D94" w:rsidP="00E02D44">
            <w:pPr>
              <w:spacing w:before="100" w:beforeAutospacing="1" w:after="100" w:afterAutospacing="1" w:line="240" w:lineRule="auto"/>
              <w:ind w:left="318"/>
              <w:jc w:val="center"/>
              <w:rPr>
                <w:rFonts w:ascii="Times New Roman" w:hAnsi="Times New Roman"/>
                <w:b/>
                <w:i/>
                <w:sz w:val="28"/>
                <w:szCs w:val="28"/>
                <w:u w:val="wave"/>
              </w:rPr>
            </w:pPr>
            <w:r w:rsidRPr="00EF2300">
              <w:rPr>
                <w:rFonts w:ascii="Times New Roman" w:hAnsi="Times New Roman"/>
                <w:b/>
                <w:i/>
                <w:sz w:val="28"/>
                <w:szCs w:val="28"/>
                <w:u w:val="wave"/>
              </w:rPr>
              <w:t>Предметные</w:t>
            </w:r>
          </w:p>
          <w:p w:rsidR="00EC0D94" w:rsidRPr="000D1DA0" w:rsidRDefault="00EC0D94" w:rsidP="00EC0D94">
            <w:pPr>
              <w:numPr>
                <w:ilvl w:val="0"/>
                <w:numId w:val="13"/>
              </w:numPr>
              <w:spacing w:before="100" w:beforeAutospacing="1" w:after="100" w:afterAutospacing="1" w:line="240" w:lineRule="auto"/>
              <w:jc w:val="center"/>
              <w:rPr>
                <w:rFonts w:ascii="Times New Roman" w:hAnsi="Times New Roman"/>
                <w:b/>
                <w:i/>
                <w:sz w:val="28"/>
                <w:szCs w:val="28"/>
                <w:u w:val="wave"/>
              </w:rPr>
            </w:pPr>
            <w:proofErr w:type="spellStart"/>
            <w:r w:rsidRPr="00033006">
              <w:rPr>
                <w:rFonts w:ascii="Times New Roman" w:hAnsi="Times New Roman"/>
                <w:b/>
                <w:sz w:val="24"/>
                <w:szCs w:val="24"/>
              </w:rPr>
              <w:t>Сформированность</w:t>
            </w:r>
            <w:proofErr w:type="spellEnd"/>
            <w:r w:rsidRPr="00033006">
              <w:rPr>
                <w:rFonts w:ascii="Times New Roman" w:hAnsi="Times New Roman"/>
                <w:b/>
                <w:sz w:val="24"/>
                <w:szCs w:val="24"/>
              </w:rPr>
              <w:t xml:space="preserve"> первоначальных представлений о роли музыки в жизни человека, в его духовно-нравственном развитии</w:t>
            </w:r>
          </w:p>
        </w:tc>
      </w:tr>
      <w:tr w:rsidR="00EC0D94" w:rsidRPr="0020632A" w:rsidTr="00E02D44">
        <w:trPr>
          <w:trHeight w:val="2705"/>
        </w:trPr>
        <w:tc>
          <w:tcPr>
            <w:tcW w:w="5015" w:type="dxa"/>
            <w:gridSpan w:val="2"/>
          </w:tcPr>
          <w:p w:rsidR="00EC0D94" w:rsidRDefault="00EC0D94" w:rsidP="00EC0D94">
            <w:pPr>
              <w:numPr>
                <w:ilvl w:val="0"/>
                <w:numId w:val="6"/>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проявлять личностное отношение при восприятии музыкальных произведений, эмоциональную отзывчивость;</w:t>
            </w:r>
          </w:p>
          <w:p w:rsidR="00EC0D94" w:rsidRDefault="00EC0D94" w:rsidP="00EC0D94">
            <w:pPr>
              <w:numPr>
                <w:ilvl w:val="0"/>
                <w:numId w:val="6"/>
              </w:numPr>
              <w:autoSpaceDE w:val="0"/>
              <w:autoSpaceDN w:val="0"/>
              <w:adjustRightInd w:val="0"/>
              <w:spacing w:before="100" w:beforeAutospacing="1" w:after="100" w:afterAutospacing="1" w:line="240" w:lineRule="auto"/>
              <w:contextualSpacing/>
              <w:rPr>
                <w:rFonts w:ascii="Times New Roman" w:hAnsi="Times New Roman"/>
              </w:rPr>
            </w:pPr>
            <w:r w:rsidRPr="00495D46">
              <w:rPr>
                <w:rFonts w:ascii="Times New Roman" w:hAnsi="Times New Roman"/>
              </w:rPr>
              <w:t>понимать</w:t>
            </w:r>
            <w:r w:rsidRPr="00495D46">
              <w:rPr>
                <w:rFonts w:ascii="Times New Roman" w:hAnsi="Times New Roman"/>
                <w:b/>
              </w:rPr>
              <w:t xml:space="preserve">  </w:t>
            </w:r>
            <w:r w:rsidRPr="00495D46">
              <w:rPr>
                <w:rFonts w:ascii="Times New Roman" w:hAnsi="Times New Roman"/>
              </w:rPr>
              <w:t xml:space="preserve">степень </w:t>
            </w:r>
            <w:r>
              <w:rPr>
                <w:rFonts w:ascii="Times New Roman" w:hAnsi="Times New Roman"/>
              </w:rPr>
              <w:t>значения</w:t>
            </w:r>
            <w:r w:rsidRPr="00495D46">
              <w:rPr>
                <w:rFonts w:ascii="Times New Roman" w:hAnsi="Times New Roman"/>
              </w:rPr>
              <w:t xml:space="preserve"> роли музыки в жизни человека.</w:t>
            </w:r>
          </w:p>
          <w:p w:rsidR="00EC0D94" w:rsidRDefault="00EC0D94" w:rsidP="00EC0D94">
            <w:pPr>
              <w:numPr>
                <w:ilvl w:val="0"/>
                <w:numId w:val="6"/>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выявлять характерные</w:t>
            </w:r>
            <w:r w:rsidRPr="001C24C2">
              <w:rPr>
                <w:rFonts w:ascii="Times New Roman" w:hAnsi="Times New Roman"/>
                <w:b/>
              </w:rPr>
              <w:t xml:space="preserve"> </w:t>
            </w:r>
            <w:r w:rsidRPr="001C24C2">
              <w:rPr>
                <w:rFonts w:ascii="Times New Roman" w:hAnsi="Times New Roman"/>
              </w:rPr>
              <w:t>особенности  жанров: песни, танца, марша; определять на слух основные жанры музыки (песня, танец и марш);</w:t>
            </w:r>
          </w:p>
          <w:p w:rsidR="00EC0D94" w:rsidRPr="008A0BD3" w:rsidRDefault="00EC0D94" w:rsidP="00EC0D94">
            <w:pPr>
              <w:numPr>
                <w:ilvl w:val="0"/>
                <w:numId w:val="6"/>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различать</w:t>
            </w:r>
            <w:r w:rsidRPr="001C24C2">
              <w:rPr>
                <w:rFonts w:ascii="Times New Roman" w:hAnsi="Times New Roman"/>
                <w:b/>
              </w:rPr>
              <w:t xml:space="preserve"> </w:t>
            </w:r>
            <w:r w:rsidRPr="001C24C2">
              <w:rPr>
                <w:rFonts w:ascii="Times New Roman" w:hAnsi="Times New Roman"/>
              </w:rPr>
              <w:t>тембры музыкальных инструментов;</w:t>
            </w:r>
          </w:p>
        </w:tc>
        <w:tc>
          <w:tcPr>
            <w:tcW w:w="5016" w:type="dxa"/>
          </w:tcPr>
          <w:p w:rsidR="00EC0D94" w:rsidRDefault="00EC0D94" w:rsidP="00EC0D94">
            <w:pPr>
              <w:numPr>
                <w:ilvl w:val="0"/>
                <w:numId w:val="6"/>
              </w:numPr>
              <w:spacing w:before="100" w:beforeAutospacing="1" w:after="100" w:afterAutospacing="1" w:line="240" w:lineRule="auto"/>
              <w:rPr>
                <w:rFonts w:ascii="Times New Roman" w:hAnsi="Times New Roman"/>
              </w:rPr>
            </w:pPr>
            <w:r w:rsidRPr="00495D46">
              <w:rPr>
                <w:rFonts w:ascii="Times New Roman" w:hAnsi="Times New Roman"/>
              </w:rPr>
              <w:t>пониманию истоков музыки и ее взаимосвязи с жизнью;</w:t>
            </w:r>
          </w:p>
          <w:p w:rsidR="00EC0D94" w:rsidRPr="00567974" w:rsidRDefault="00EC0D94" w:rsidP="00EC0D94">
            <w:pPr>
              <w:numPr>
                <w:ilvl w:val="0"/>
                <w:numId w:val="6"/>
              </w:numPr>
              <w:spacing w:before="100" w:beforeAutospacing="1" w:after="100" w:afterAutospacing="1" w:line="240" w:lineRule="auto"/>
              <w:rPr>
                <w:rFonts w:ascii="Times New Roman" w:hAnsi="Times New Roman"/>
                <w:i/>
              </w:rPr>
            </w:pPr>
            <w:r w:rsidRPr="00567974">
              <w:rPr>
                <w:rFonts w:ascii="Times New Roman" w:hAnsi="Times New Roman"/>
                <w:color w:val="000000"/>
              </w:rPr>
              <w:t>воспринимать учебный материал небольшого объема со слов учителя, умени</w:t>
            </w:r>
            <w:r>
              <w:rPr>
                <w:rFonts w:ascii="Times New Roman" w:hAnsi="Times New Roman"/>
                <w:color w:val="000000"/>
              </w:rPr>
              <w:t>ю</w:t>
            </w:r>
            <w:r w:rsidRPr="00567974">
              <w:rPr>
                <w:rFonts w:ascii="Times New Roman" w:hAnsi="Times New Roman"/>
                <w:color w:val="000000"/>
              </w:rPr>
              <w:t xml:space="preserve"> внимательно слушать</w:t>
            </w:r>
            <w:r>
              <w:rPr>
                <w:rFonts w:ascii="Times New Roman" w:hAnsi="Times New Roman"/>
                <w:color w:val="000000"/>
              </w:rPr>
              <w:t>;</w:t>
            </w:r>
          </w:p>
          <w:p w:rsidR="00EC0D94" w:rsidRDefault="00EC0D94" w:rsidP="00EC0D94">
            <w:pPr>
              <w:numPr>
                <w:ilvl w:val="0"/>
                <w:numId w:val="6"/>
              </w:numPr>
              <w:spacing w:before="100" w:beforeAutospacing="1" w:after="100" w:afterAutospacing="1" w:line="240" w:lineRule="auto"/>
              <w:rPr>
                <w:rFonts w:ascii="Times New Roman" w:hAnsi="Times New Roman"/>
              </w:rPr>
            </w:pPr>
            <w:r w:rsidRPr="00567974">
              <w:rPr>
                <w:rFonts w:ascii="Times New Roman" w:hAnsi="Times New Roman"/>
              </w:rPr>
              <w:t>узнавать на слух основную часть произведений;</w:t>
            </w:r>
          </w:p>
          <w:p w:rsidR="00EC0D94" w:rsidRPr="00495D46" w:rsidRDefault="00EC0D94" w:rsidP="00E02D44">
            <w:pPr>
              <w:spacing w:before="100" w:beforeAutospacing="1" w:after="100" w:afterAutospacing="1" w:line="240" w:lineRule="auto"/>
              <w:ind w:left="318"/>
              <w:rPr>
                <w:rFonts w:ascii="Times New Roman" w:hAnsi="Times New Roman"/>
              </w:rPr>
            </w:pPr>
          </w:p>
        </w:tc>
      </w:tr>
      <w:tr w:rsidR="00EC0D94" w:rsidRPr="0020632A" w:rsidTr="00E02D44">
        <w:trPr>
          <w:trHeight w:val="586"/>
        </w:trPr>
        <w:tc>
          <w:tcPr>
            <w:tcW w:w="10031" w:type="dxa"/>
            <w:gridSpan w:val="3"/>
          </w:tcPr>
          <w:p w:rsidR="00EC0D94" w:rsidRPr="008A0BD3" w:rsidRDefault="00EC0D94" w:rsidP="00EC0D94">
            <w:pPr>
              <w:numPr>
                <w:ilvl w:val="0"/>
                <w:numId w:val="13"/>
              </w:numPr>
              <w:spacing w:before="100" w:beforeAutospacing="1" w:after="100" w:afterAutospacing="1" w:line="240" w:lineRule="auto"/>
              <w:rPr>
                <w:rFonts w:ascii="Times New Roman" w:hAnsi="Times New Roman"/>
                <w:sz w:val="24"/>
                <w:szCs w:val="24"/>
              </w:rPr>
            </w:pPr>
            <w:proofErr w:type="spellStart"/>
            <w:r w:rsidRPr="00C7046C">
              <w:rPr>
                <w:rFonts w:ascii="Times New Roman" w:hAnsi="Times New Roman"/>
                <w:b/>
                <w:sz w:val="24"/>
                <w:szCs w:val="24"/>
              </w:rPr>
              <w:t>Сформированность</w:t>
            </w:r>
            <w:proofErr w:type="spellEnd"/>
            <w:r w:rsidRPr="00C7046C">
              <w:rPr>
                <w:rFonts w:ascii="Times New Roman" w:hAnsi="Times New Roman"/>
                <w:b/>
                <w:sz w:val="24"/>
                <w:szCs w:val="24"/>
              </w:rPr>
              <w:t xml:space="preserve"> основ музыкальной культуры, в том числе на материале музыкальной культуры родного кра</w:t>
            </w:r>
            <w:r>
              <w:rPr>
                <w:rFonts w:ascii="Times New Roman" w:hAnsi="Times New Roman"/>
                <w:b/>
                <w:sz w:val="24"/>
                <w:szCs w:val="24"/>
              </w:rPr>
              <w:t>я</w:t>
            </w:r>
          </w:p>
        </w:tc>
      </w:tr>
      <w:tr w:rsidR="00EC0D94" w:rsidRPr="0020632A" w:rsidTr="00E02D44">
        <w:trPr>
          <w:trHeight w:val="4971"/>
        </w:trPr>
        <w:tc>
          <w:tcPr>
            <w:tcW w:w="5015" w:type="dxa"/>
            <w:gridSpan w:val="2"/>
          </w:tcPr>
          <w:p w:rsidR="00EC0D94" w:rsidRDefault="00EC0D94" w:rsidP="00EC0D94">
            <w:pPr>
              <w:numPr>
                <w:ilvl w:val="0"/>
                <w:numId w:val="7"/>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 xml:space="preserve">ориентироваться    </w:t>
            </w:r>
            <w:r w:rsidRPr="001C24C2">
              <w:rPr>
                <w:rFonts w:ascii="Times New Roman" w:hAnsi="Times New Roman"/>
                <w:spacing w:val="15"/>
              </w:rPr>
              <w:t xml:space="preserve"> </w:t>
            </w:r>
            <w:r w:rsidRPr="001C24C2">
              <w:rPr>
                <w:rFonts w:ascii="Times New Roman" w:hAnsi="Times New Roman"/>
              </w:rPr>
              <w:t xml:space="preserve">в </w:t>
            </w:r>
            <w:r w:rsidRPr="001C24C2">
              <w:rPr>
                <w:rFonts w:ascii="Times New Roman" w:hAnsi="Times New Roman"/>
                <w:spacing w:val="15"/>
              </w:rPr>
              <w:t xml:space="preserve"> </w:t>
            </w:r>
            <w:r w:rsidRPr="001C24C2">
              <w:rPr>
                <w:rFonts w:ascii="Times New Roman" w:hAnsi="Times New Roman"/>
              </w:rPr>
              <w:t>музыкально-</w:t>
            </w:r>
            <w:r w:rsidRPr="001C24C2">
              <w:rPr>
                <w:rFonts w:ascii="Times New Roman" w:hAnsi="Times New Roman"/>
                <w:spacing w:val="41"/>
              </w:rPr>
              <w:t xml:space="preserve"> </w:t>
            </w:r>
            <w:r w:rsidRPr="001C24C2">
              <w:rPr>
                <w:rFonts w:ascii="Times New Roman" w:hAnsi="Times New Roman"/>
              </w:rPr>
              <w:t xml:space="preserve">поэтическом   </w:t>
            </w:r>
            <w:r w:rsidRPr="001C24C2">
              <w:rPr>
                <w:rFonts w:ascii="Times New Roman" w:hAnsi="Times New Roman"/>
                <w:spacing w:val="50"/>
              </w:rPr>
              <w:t xml:space="preserve"> </w:t>
            </w:r>
            <w:r w:rsidRPr="001C24C2">
              <w:rPr>
                <w:rFonts w:ascii="Times New Roman" w:hAnsi="Times New Roman"/>
                <w:w w:val="110"/>
              </w:rPr>
              <w:t xml:space="preserve">творчестве, </w:t>
            </w:r>
            <w:r w:rsidRPr="001C24C2">
              <w:rPr>
                <w:rFonts w:ascii="Times New Roman" w:hAnsi="Times New Roman"/>
              </w:rPr>
              <w:t xml:space="preserve">в </w:t>
            </w:r>
            <w:r w:rsidRPr="001C24C2">
              <w:rPr>
                <w:rFonts w:ascii="Times New Roman" w:hAnsi="Times New Roman"/>
                <w:spacing w:val="5"/>
              </w:rPr>
              <w:t xml:space="preserve"> </w:t>
            </w:r>
            <w:r>
              <w:rPr>
                <w:rFonts w:ascii="Times New Roman" w:hAnsi="Times New Roman"/>
              </w:rPr>
              <w:t>многооб</w:t>
            </w:r>
            <w:r w:rsidRPr="001C24C2">
              <w:rPr>
                <w:rFonts w:ascii="Times New Roman" w:hAnsi="Times New Roman"/>
              </w:rPr>
              <w:t xml:space="preserve">разии  музыкального   </w:t>
            </w:r>
            <w:r w:rsidRPr="001C24C2">
              <w:rPr>
                <w:rFonts w:ascii="Times New Roman" w:hAnsi="Times New Roman"/>
                <w:spacing w:val="30"/>
              </w:rPr>
              <w:t xml:space="preserve"> </w:t>
            </w:r>
            <w:r w:rsidRPr="001C24C2">
              <w:rPr>
                <w:rFonts w:ascii="Times New Roman" w:hAnsi="Times New Roman"/>
              </w:rPr>
              <w:t xml:space="preserve">фольклора   </w:t>
            </w:r>
            <w:r w:rsidRPr="001C24C2">
              <w:rPr>
                <w:rFonts w:ascii="Times New Roman" w:hAnsi="Times New Roman"/>
                <w:spacing w:val="5"/>
              </w:rPr>
              <w:t xml:space="preserve"> </w:t>
            </w:r>
            <w:r w:rsidRPr="001C24C2">
              <w:rPr>
                <w:rFonts w:ascii="Times New Roman" w:hAnsi="Times New Roman"/>
              </w:rPr>
              <w:t xml:space="preserve">России,  </w:t>
            </w:r>
            <w:r w:rsidRPr="001C24C2">
              <w:rPr>
                <w:rFonts w:ascii="Times New Roman" w:hAnsi="Times New Roman"/>
                <w:spacing w:val="46"/>
              </w:rPr>
              <w:t xml:space="preserve"> </w:t>
            </w:r>
            <w:r w:rsidRPr="001C24C2">
              <w:rPr>
                <w:rFonts w:ascii="Times New Roman" w:hAnsi="Times New Roman"/>
              </w:rPr>
              <w:t xml:space="preserve">в </w:t>
            </w:r>
            <w:r w:rsidRPr="001C24C2">
              <w:rPr>
                <w:rFonts w:ascii="Times New Roman" w:hAnsi="Times New Roman"/>
                <w:spacing w:val="5"/>
              </w:rPr>
              <w:t xml:space="preserve"> </w:t>
            </w:r>
            <w:r w:rsidRPr="001C24C2">
              <w:rPr>
                <w:rFonts w:ascii="Times New Roman" w:hAnsi="Times New Roman"/>
              </w:rPr>
              <w:t xml:space="preserve">том </w:t>
            </w:r>
            <w:r w:rsidRPr="001C24C2">
              <w:rPr>
                <w:rFonts w:ascii="Times New Roman" w:hAnsi="Times New Roman"/>
                <w:spacing w:val="29"/>
              </w:rPr>
              <w:t xml:space="preserve"> </w:t>
            </w:r>
            <w:r w:rsidRPr="001C24C2">
              <w:rPr>
                <w:rFonts w:ascii="Times New Roman" w:hAnsi="Times New Roman"/>
                <w:w w:val="121"/>
              </w:rPr>
              <w:t>чис</w:t>
            </w:r>
            <w:r w:rsidRPr="001C24C2">
              <w:rPr>
                <w:rFonts w:ascii="Times New Roman" w:hAnsi="Times New Roman"/>
              </w:rPr>
              <w:t xml:space="preserve">ле </w:t>
            </w:r>
            <w:r w:rsidRPr="001C24C2">
              <w:rPr>
                <w:rFonts w:ascii="Times New Roman" w:hAnsi="Times New Roman"/>
                <w:spacing w:val="28"/>
              </w:rPr>
              <w:t xml:space="preserve"> </w:t>
            </w:r>
            <w:r w:rsidRPr="001C24C2">
              <w:rPr>
                <w:rFonts w:ascii="Times New Roman" w:hAnsi="Times New Roman"/>
              </w:rPr>
              <w:t xml:space="preserve">родного  </w:t>
            </w:r>
            <w:r w:rsidRPr="001C24C2">
              <w:rPr>
                <w:rFonts w:ascii="Times New Roman" w:hAnsi="Times New Roman"/>
                <w:spacing w:val="30"/>
              </w:rPr>
              <w:t xml:space="preserve"> </w:t>
            </w:r>
            <w:r w:rsidRPr="001C24C2">
              <w:rPr>
                <w:rFonts w:ascii="Times New Roman" w:hAnsi="Times New Roman"/>
              </w:rPr>
              <w:t xml:space="preserve">края,  </w:t>
            </w:r>
            <w:r w:rsidRPr="001C24C2">
              <w:rPr>
                <w:rFonts w:ascii="Times New Roman" w:hAnsi="Times New Roman"/>
                <w:spacing w:val="29"/>
              </w:rPr>
              <w:t xml:space="preserve"> </w:t>
            </w:r>
            <w:r w:rsidRPr="001C24C2">
              <w:rPr>
                <w:rFonts w:ascii="Times New Roman" w:hAnsi="Times New Roman"/>
              </w:rPr>
              <w:t xml:space="preserve">сопоставлять   </w:t>
            </w:r>
            <w:r w:rsidRPr="001C24C2">
              <w:rPr>
                <w:rFonts w:ascii="Times New Roman" w:hAnsi="Times New Roman"/>
                <w:spacing w:val="35"/>
              </w:rPr>
              <w:t xml:space="preserve"> </w:t>
            </w:r>
            <w:r w:rsidRPr="001C24C2">
              <w:rPr>
                <w:rFonts w:ascii="Times New Roman" w:hAnsi="Times New Roman"/>
              </w:rPr>
              <w:t xml:space="preserve">различные   </w:t>
            </w:r>
            <w:r w:rsidRPr="001C24C2">
              <w:rPr>
                <w:rFonts w:ascii="Times New Roman" w:hAnsi="Times New Roman"/>
                <w:spacing w:val="19"/>
              </w:rPr>
              <w:t xml:space="preserve"> </w:t>
            </w:r>
            <w:r w:rsidRPr="001C24C2">
              <w:rPr>
                <w:rFonts w:ascii="Times New Roman" w:hAnsi="Times New Roman"/>
              </w:rPr>
              <w:t xml:space="preserve">образцы  </w:t>
            </w:r>
            <w:r w:rsidRPr="001C24C2">
              <w:rPr>
                <w:rFonts w:ascii="Times New Roman" w:hAnsi="Times New Roman"/>
                <w:spacing w:val="40"/>
              </w:rPr>
              <w:t xml:space="preserve"> </w:t>
            </w:r>
            <w:r w:rsidRPr="001C24C2">
              <w:rPr>
                <w:rFonts w:ascii="Times New Roman" w:hAnsi="Times New Roman"/>
                <w:w w:val="112"/>
              </w:rPr>
              <w:t xml:space="preserve">народной </w:t>
            </w:r>
            <w:r w:rsidRPr="001C24C2">
              <w:rPr>
                <w:rFonts w:ascii="Times New Roman" w:hAnsi="Times New Roman"/>
              </w:rPr>
              <w:t>и</w:t>
            </w:r>
            <w:r w:rsidRPr="001C24C2">
              <w:rPr>
                <w:rFonts w:ascii="Times New Roman" w:hAnsi="Times New Roman"/>
                <w:spacing w:val="45"/>
              </w:rPr>
              <w:t xml:space="preserve"> </w:t>
            </w:r>
            <w:r w:rsidRPr="001C24C2">
              <w:rPr>
                <w:rFonts w:ascii="Times New Roman" w:hAnsi="Times New Roman"/>
              </w:rPr>
              <w:t>профессиональной    музыки;</w:t>
            </w:r>
          </w:p>
          <w:p w:rsidR="00EC0D94" w:rsidRDefault="00EC0D94" w:rsidP="00EC0D94">
            <w:pPr>
              <w:numPr>
                <w:ilvl w:val="0"/>
                <w:numId w:val="7"/>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 xml:space="preserve">ценить </w:t>
            </w:r>
            <w:r w:rsidRPr="001C24C2">
              <w:rPr>
                <w:rFonts w:ascii="Times New Roman" w:hAnsi="Times New Roman"/>
                <w:spacing w:val="50"/>
              </w:rPr>
              <w:t xml:space="preserve"> </w:t>
            </w:r>
            <w:r w:rsidRPr="001C24C2">
              <w:rPr>
                <w:rFonts w:ascii="Times New Roman" w:hAnsi="Times New Roman"/>
              </w:rPr>
              <w:t xml:space="preserve">отечественные   </w:t>
            </w:r>
            <w:r w:rsidRPr="001C24C2">
              <w:rPr>
                <w:rFonts w:ascii="Times New Roman" w:hAnsi="Times New Roman"/>
                <w:spacing w:val="17"/>
              </w:rPr>
              <w:t xml:space="preserve"> </w:t>
            </w:r>
            <w:r w:rsidRPr="001C24C2">
              <w:rPr>
                <w:rFonts w:ascii="Times New Roman" w:hAnsi="Times New Roman"/>
              </w:rPr>
              <w:t xml:space="preserve">народные музыкальные   </w:t>
            </w:r>
            <w:r w:rsidRPr="001C24C2">
              <w:rPr>
                <w:rFonts w:ascii="Times New Roman" w:hAnsi="Times New Roman"/>
                <w:spacing w:val="25"/>
              </w:rPr>
              <w:t xml:space="preserve"> </w:t>
            </w:r>
            <w:r w:rsidRPr="001C24C2">
              <w:rPr>
                <w:rFonts w:ascii="Times New Roman" w:hAnsi="Times New Roman"/>
              </w:rPr>
              <w:t>традиции;</w:t>
            </w:r>
          </w:p>
          <w:p w:rsidR="00EC0D94" w:rsidRDefault="00EC0D94" w:rsidP="00EC0D94">
            <w:pPr>
              <w:numPr>
                <w:ilvl w:val="0"/>
                <w:numId w:val="7"/>
              </w:numPr>
              <w:autoSpaceDE w:val="0"/>
              <w:autoSpaceDN w:val="0"/>
              <w:adjustRightInd w:val="0"/>
              <w:spacing w:before="100" w:beforeAutospacing="1" w:after="100" w:afterAutospacing="1" w:line="240" w:lineRule="auto"/>
              <w:contextualSpacing/>
              <w:rPr>
                <w:rFonts w:ascii="Times New Roman" w:hAnsi="Times New Roman"/>
              </w:rPr>
            </w:pPr>
            <w:r>
              <w:rPr>
                <w:rFonts w:ascii="Times New Roman" w:hAnsi="Times New Roman"/>
              </w:rPr>
              <w:t>пониманию</w:t>
            </w:r>
            <w:r w:rsidRPr="001C24C2">
              <w:rPr>
                <w:rFonts w:ascii="Times New Roman" w:hAnsi="Times New Roman"/>
              </w:rPr>
              <w:t xml:space="preserve"> истоков музыки и ее взаимосвязи с жизнью;</w:t>
            </w:r>
          </w:p>
          <w:p w:rsidR="00EC0D94" w:rsidRPr="00C7046C" w:rsidRDefault="00EC0D94" w:rsidP="00E02D44">
            <w:pPr>
              <w:autoSpaceDE w:val="0"/>
              <w:autoSpaceDN w:val="0"/>
              <w:adjustRightInd w:val="0"/>
              <w:spacing w:before="100" w:beforeAutospacing="1" w:after="100" w:afterAutospacing="1" w:line="240" w:lineRule="auto"/>
              <w:ind w:left="720"/>
              <w:contextualSpacing/>
              <w:rPr>
                <w:rFonts w:ascii="Times New Roman" w:hAnsi="Times New Roman"/>
              </w:rPr>
            </w:pPr>
          </w:p>
        </w:tc>
        <w:tc>
          <w:tcPr>
            <w:tcW w:w="5016" w:type="dxa"/>
          </w:tcPr>
          <w:p w:rsidR="00EC0D94" w:rsidRDefault="00EC0D94" w:rsidP="00EC0D94">
            <w:pPr>
              <w:numPr>
                <w:ilvl w:val="0"/>
                <w:numId w:val="7"/>
              </w:numPr>
              <w:spacing w:before="100" w:beforeAutospacing="1" w:after="100" w:afterAutospacing="1" w:line="240" w:lineRule="auto"/>
              <w:rPr>
                <w:rFonts w:ascii="Times New Roman" w:hAnsi="Times New Roman"/>
              </w:rPr>
            </w:pPr>
            <w:r w:rsidRPr="00567974">
              <w:rPr>
                <w:rFonts w:ascii="Times New Roman" w:hAnsi="Times New Roman"/>
              </w:rPr>
              <w:t xml:space="preserve">осмысленно владеть способами певческой деятельности: </w:t>
            </w:r>
            <w:proofErr w:type="spellStart"/>
            <w:r w:rsidRPr="00567974">
              <w:rPr>
                <w:rFonts w:ascii="Times New Roman" w:hAnsi="Times New Roman"/>
              </w:rPr>
              <w:t>пропевание</w:t>
            </w:r>
            <w:proofErr w:type="spellEnd"/>
            <w:r w:rsidRPr="00567974">
              <w:rPr>
                <w:rFonts w:ascii="Times New Roman" w:hAnsi="Times New Roman"/>
              </w:rPr>
              <w:t xml:space="preserve"> мелодии, проникнуться чувством сопричастности к  природе, добрым отношением к ней. </w:t>
            </w:r>
          </w:p>
          <w:p w:rsidR="00EC0D94" w:rsidRDefault="00EC0D94" w:rsidP="00EC0D94">
            <w:pPr>
              <w:numPr>
                <w:ilvl w:val="0"/>
                <w:numId w:val="7"/>
              </w:numPr>
              <w:spacing w:before="100" w:beforeAutospacing="1" w:after="100" w:afterAutospacing="1" w:line="240" w:lineRule="auto"/>
              <w:rPr>
                <w:rFonts w:ascii="Times New Roman" w:hAnsi="Times New Roman"/>
              </w:rPr>
            </w:pPr>
            <w:r w:rsidRPr="00567974">
              <w:rPr>
                <w:rFonts w:ascii="Times New Roman" w:hAnsi="Times New Roman"/>
              </w:rPr>
              <w:t xml:space="preserve">реализовывать     </w:t>
            </w:r>
            <w:r w:rsidRPr="00567974">
              <w:rPr>
                <w:rFonts w:ascii="Times New Roman" w:hAnsi="Times New Roman"/>
                <w:spacing w:val="27"/>
              </w:rPr>
              <w:t xml:space="preserve"> </w:t>
            </w:r>
            <w:r w:rsidRPr="00567974">
              <w:rPr>
                <w:rFonts w:ascii="Times New Roman" w:hAnsi="Times New Roman"/>
              </w:rPr>
              <w:t xml:space="preserve">творческий    </w:t>
            </w:r>
            <w:r w:rsidRPr="00567974">
              <w:rPr>
                <w:rFonts w:ascii="Times New Roman" w:hAnsi="Times New Roman"/>
                <w:spacing w:val="43"/>
              </w:rPr>
              <w:t xml:space="preserve"> </w:t>
            </w:r>
            <w:r w:rsidRPr="00567974">
              <w:rPr>
                <w:rFonts w:ascii="Times New Roman" w:hAnsi="Times New Roman"/>
              </w:rPr>
              <w:t>потенциал,  осуществляя собственные   музыкально - исполнительские   замыслы   в   различных   видах   деятельности;</w:t>
            </w:r>
          </w:p>
          <w:p w:rsidR="00EC0D94" w:rsidRDefault="00EC0D94" w:rsidP="00EC0D94">
            <w:pPr>
              <w:numPr>
                <w:ilvl w:val="0"/>
                <w:numId w:val="7"/>
              </w:numPr>
              <w:spacing w:before="100" w:beforeAutospacing="1" w:after="100" w:afterAutospacing="1" w:line="240" w:lineRule="auto"/>
              <w:rPr>
                <w:rFonts w:ascii="Times New Roman" w:hAnsi="Times New Roman"/>
              </w:rPr>
            </w:pPr>
            <w:r w:rsidRPr="00567974">
              <w:rPr>
                <w:rFonts w:ascii="Times New Roman" w:hAnsi="Times New Roman"/>
              </w:rPr>
              <w:t>знать название русских народных инструментов и их внешний вид, своеобразие их интонационного звучания, народные инструменты народа Коми; определять на слух звучание народных инструментов;</w:t>
            </w:r>
          </w:p>
          <w:p w:rsidR="00EC0D94" w:rsidRDefault="00EC0D94" w:rsidP="00EC0D94">
            <w:pPr>
              <w:numPr>
                <w:ilvl w:val="0"/>
                <w:numId w:val="7"/>
              </w:numPr>
              <w:spacing w:before="100" w:beforeAutospacing="1" w:after="100" w:afterAutospacing="1" w:line="240" w:lineRule="auto"/>
              <w:rPr>
                <w:rFonts w:ascii="Times New Roman" w:hAnsi="Times New Roman"/>
              </w:rPr>
            </w:pPr>
            <w:r w:rsidRPr="00567974">
              <w:rPr>
                <w:rFonts w:ascii="Times New Roman" w:hAnsi="Times New Roman"/>
              </w:rPr>
              <w:t xml:space="preserve">различать жанры народных песен – </w:t>
            </w:r>
            <w:r w:rsidRPr="00567974">
              <w:rPr>
                <w:rFonts w:ascii="Times New Roman" w:hAnsi="Times New Roman"/>
                <w:b/>
                <w:i/>
              </w:rPr>
              <w:t>колыбельные</w:t>
            </w:r>
            <w:r w:rsidRPr="00567974">
              <w:rPr>
                <w:rFonts w:ascii="Times New Roman" w:hAnsi="Times New Roman"/>
              </w:rPr>
              <w:t xml:space="preserve">, </w:t>
            </w:r>
            <w:r w:rsidRPr="00567974">
              <w:rPr>
                <w:rFonts w:ascii="Times New Roman" w:hAnsi="Times New Roman"/>
                <w:b/>
                <w:i/>
              </w:rPr>
              <w:t>плясовые,</w:t>
            </w:r>
            <w:r w:rsidRPr="00567974">
              <w:rPr>
                <w:rFonts w:ascii="Times New Roman" w:hAnsi="Times New Roman"/>
              </w:rPr>
              <w:t xml:space="preserve"> их характерные особенности;  </w:t>
            </w:r>
          </w:p>
          <w:p w:rsidR="00EC0D94" w:rsidRPr="00BD6B33" w:rsidRDefault="00EC0D94" w:rsidP="00EC0D94">
            <w:pPr>
              <w:numPr>
                <w:ilvl w:val="0"/>
                <w:numId w:val="7"/>
              </w:numPr>
              <w:spacing w:before="100" w:beforeAutospacing="1" w:after="100" w:afterAutospacing="1" w:line="240" w:lineRule="auto"/>
              <w:rPr>
                <w:rFonts w:ascii="Times New Roman" w:hAnsi="Times New Roman"/>
              </w:rPr>
            </w:pPr>
            <w:r>
              <w:rPr>
                <w:rFonts w:ascii="Times New Roman" w:hAnsi="Times New Roman"/>
              </w:rPr>
              <w:t xml:space="preserve">знать </w:t>
            </w:r>
            <w:r w:rsidRPr="00567974">
              <w:rPr>
                <w:rFonts w:ascii="Times New Roman" w:hAnsi="Times New Roman"/>
              </w:rPr>
              <w:t>образцы музыкального фольклора, народные музыкальные традиции, праздники;</w:t>
            </w:r>
          </w:p>
        </w:tc>
      </w:tr>
      <w:tr w:rsidR="00EC0D94" w:rsidRPr="0020632A" w:rsidTr="00E02D44">
        <w:trPr>
          <w:trHeight w:val="526"/>
        </w:trPr>
        <w:tc>
          <w:tcPr>
            <w:tcW w:w="10031" w:type="dxa"/>
            <w:gridSpan w:val="3"/>
          </w:tcPr>
          <w:p w:rsidR="00EC0D94" w:rsidRPr="00546083" w:rsidRDefault="00EC0D94" w:rsidP="00E02D44">
            <w:pPr>
              <w:pStyle w:val="20"/>
              <w:shd w:val="clear" w:color="auto" w:fill="auto"/>
              <w:tabs>
                <w:tab w:val="left" w:pos="609"/>
              </w:tabs>
              <w:spacing w:before="0" w:after="0" w:line="240" w:lineRule="auto"/>
              <w:ind w:left="928" w:right="40"/>
              <w:jc w:val="both"/>
              <w:rPr>
                <w:rFonts w:ascii="Times New Roman" w:hAnsi="Times New Roman" w:cs="Times New Roman"/>
                <w:b/>
                <w:sz w:val="24"/>
                <w:szCs w:val="24"/>
              </w:rPr>
            </w:pPr>
            <w:r w:rsidRPr="00546083">
              <w:rPr>
                <w:rFonts w:ascii="Times New Roman" w:hAnsi="Times New Roman" w:cs="Times New Roman"/>
                <w:b/>
                <w:sz w:val="24"/>
                <w:szCs w:val="24"/>
              </w:rPr>
              <w:t>3.Развитие художественного вкуса и интереса к музыкальному искус</w:t>
            </w:r>
            <w:r>
              <w:rPr>
                <w:rFonts w:ascii="Times New Roman" w:hAnsi="Times New Roman" w:cs="Times New Roman"/>
                <w:b/>
                <w:sz w:val="24"/>
                <w:szCs w:val="24"/>
              </w:rPr>
              <w:t>ству и музыкальной деятельности</w:t>
            </w:r>
          </w:p>
        </w:tc>
      </w:tr>
      <w:tr w:rsidR="00EC0D94" w:rsidRPr="0020632A" w:rsidTr="00E02D44">
        <w:trPr>
          <w:trHeight w:val="526"/>
        </w:trPr>
        <w:tc>
          <w:tcPr>
            <w:tcW w:w="5015" w:type="dxa"/>
            <w:gridSpan w:val="2"/>
          </w:tcPr>
          <w:p w:rsidR="00EC0D94" w:rsidRDefault="00EC0D94" w:rsidP="00EC0D94">
            <w:pPr>
              <w:numPr>
                <w:ilvl w:val="0"/>
                <w:numId w:val="8"/>
              </w:numPr>
              <w:autoSpaceDE w:val="0"/>
              <w:autoSpaceDN w:val="0"/>
              <w:adjustRightInd w:val="0"/>
              <w:spacing w:before="100" w:beforeAutospacing="1" w:after="100" w:afterAutospacing="1" w:line="240" w:lineRule="auto"/>
              <w:contextualSpacing/>
              <w:rPr>
                <w:rFonts w:ascii="Times New Roman" w:hAnsi="Times New Roman"/>
              </w:rPr>
            </w:pPr>
            <w:r w:rsidRPr="00C7046C">
              <w:rPr>
                <w:rFonts w:ascii="Times New Roman" w:hAnsi="Times New Roman"/>
              </w:rPr>
              <w:lastRenderedPageBreak/>
              <w:t>накопления музыкально-слуховых представлений и воспитания художественного вкуса</w:t>
            </w:r>
            <w:r w:rsidRPr="001C24C2">
              <w:rPr>
                <w:rFonts w:ascii="Times New Roman" w:hAnsi="Times New Roman"/>
              </w:rPr>
              <w:t xml:space="preserve"> </w:t>
            </w:r>
          </w:p>
          <w:p w:rsidR="00EC0D94" w:rsidRDefault="00EC0D94" w:rsidP="00EC0D94">
            <w:pPr>
              <w:numPr>
                <w:ilvl w:val="0"/>
                <w:numId w:val="8"/>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понимать термины: мелодия и аккомпанемент. Что мелодия – главная мысль музыкального произведения</w:t>
            </w:r>
            <w:r>
              <w:rPr>
                <w:rFonts w:ascii="Times New Roman" w:hAnsi="Times New Roman"/>
              </w:rPr>
              <w:t>;</w:t>
            </w:r>
          </w:p>
          <w:p w:rsidR="00EC0D94" w:rsidRPr="008A0BD3" w:rsidRDefault="00EC0D94" w:rsidP="00EC0D94">
            <w:pPr>
              <w:numPr>
                <w:ilvl w:val="0"/>
                <w:numId w:val="8"/>
              </w:numPr>
              <w:autoSpaceDE w:val="0"/>
              <w:autoSpaceDN w:val="0"/>
              <w:adjustRightInd w:val="0"/>
              <w:spacing w:before="100" w:beforeAutospacing="1" w:after="100" w:afterAutospacing="1" w:line="240" w:lineRule="auto"/>
              <w:contextualSpacing/>
              <w:rPr>
                <w:rFonts w:ascii="Times New Roman" w:hAnsi="Times New Roman"/>
              </w:rPr>
            </w:pPr>
            <w:r w:rsidRPr="00495D46">
              <w:rPr>
                <w:rFonts w:ascii="Times New Roman" w:hAnsi="Times New Roman"/>
              </w:rPr>
              <w:t>сопоставлять  народные и профессиональные инструменты, их своеобразие и интонационное звучание, сходства и различия.</w:t>
            </w:r>
          </w:p>
        </w:tc>
        <w:tc>
          <w:tcPr>
            <w:tcW w:w="5016" w:type="dxa"/>
          </w:tcPr>
          <w:p w:rsidR="00EC0D94" w:rsidRDefault="00EC0D94" w:rsidP="00EC0D94">
            <w:pPr>
              <w:numPr>
                <w:ilvl w:val="0"/>
                <w:numId w:val="8"/>
              </w:numPr>
              <w:spacing w:before="100" w:beforeAutospacing="1" w:after="100" w:afterAutospacing="1" w:line="240" w:lineRule="auto"/>
              <w:rPr>
                <w:rFonts w:ascii="Times New Roman" w:hAnsi="Times New Roman"/>
              </w:rPr>
            </w:pPr>
            <w:r w:rsidRPr="00495D46">
              <w:rPr>
                <w:rFonts w:ascii="Times New Roman" w:hAnsi="Times New Roman"/>
              </w:rPr>
              <w:t>обогащени</w:t>
            </w:r>
            <w:r>
              <w:rPr>
                <w:rFonts w:ascii="Times New Roman" w:hAnsi="Times New Roman"/>
              </w:rPr>
              <w:t>ю</w:t>
            </w:r>
            <w:r w:rsidRPr="00495D46">
              <w:rPr>
                <w:rFonts w:ascii="Times New Roman" w:hAnsi="Times New Roman"/>
              </w:rPr>
              <w:t xml:space="preserve"> индивидуального музы</w:t>
            </w:r>
            <w:r>
              <w:rPr>
                <w:rFonts w:ascii="Times New Roman" w:hAnsi="Times New Roman"/>
              </w:rPr>
              <w:t xml:space="preserve">кального </w:t>
            </w:r>
            <w:r w:rsidRPr="00495D46">
              <w:rPr>
                <w:rFonts w:ascii="Times New Roman" w:hAnsi="Times New Roman"/>
              </w:rPr>
              <w:t>опыта;</w:t>
            </w:r>
          </w:p>
          <w:p w:rsidR="00EC0D94" w:rsidRDefault="00EC0D94" w:rsidP="00EC0D94">
            <w:pPr>
              <w:numPr>
                <w:ilvl w:val="0"/>
                <w:numId w:val="8"/>
              </w:numPr>
              <w:spacing w:before="100" w:beforeAutospacing="1" w:after="100" w:afterAutospacing="1" w:line="240" w:lineRule="auto"/>
              <w:rPr>
                <w:rFonts w:ascii="Times New Roman" w:hAnsi="Times New Roman"/>
              </w:rPr>
            </w:pPr>
            <w:r w:rsidRPr="00567974">
              <w:rPr>
                <w:rFonts w:ascii="Times New Roman" w:hAnsi="Times New Roman"/>
              </w:rPr>
              <w:t>воплощени</w:t>
            </w:r>
            <w:r>
              <w:rPr>
                <w:rFonts w:ascii="Times New Roman" w:hAnsi="Times New Roman"/>
              </w:rPr>
              <w:t>ю</w:t>
            </w:r>
            <w:r w:rsidRPr="00567974">
              <w:rPr>
                <w:rFonts w:ascii="Times New Roman" w:hAnsi="Times New Roman"/>
              </w:rPr>
              <w:t xml:space="preserve"> собственных мыслей, чувств в звучании голоса и различных инструментов;</w:t>
            </w:r>
          </w:p>
          <w:p w:rsidR="00EC0D94" w:rsidRPr="008A0BD3" w:rsidRDefault="00EC0D94" w:rsidP="00EC0D94">
            <w:pPr>
              <w:numPr>
                <w:ilvl w:val="0"/>
                <w:numId w:val="8"/>
              </w:numPr>
              <w:spacing w:before="100" w:beforeAutospacing="1" w:after="100" w:afterAutospacing="1" w:line="240" w:lineRule="auto"/>
              <w:rPr>
                <w:rFonts w:ascii="Times New Roman" w:hAnsi="Times New Roman"/>
              </w:rPr>
            </w:pPr>
            <w:r w:rsidRPr="00567974">
              <w:rPr>
                <w:rFonts w:ascii="Times New Roman" w:hAnsi="Times New Roman"/>
              </w:rPr>
              <w:t xml:space="preserve">определять названия профессиональных </w:t>
            </w:r>
            <w:proofErr w:type="gramStart"/>
            <w:r w:rsidRPr="00567974">
              <w:rPr>
                <w:rFonts w:ascii="Times New Roman" w:hAnsi="Times New Roman"/>
              </w:rPr>
              <w:t>инструментов ,выразительные</w:t>
            </w:r>
            <w:proofErr w:type="gramEnd"/>
            <w:r w:rsidRPr="00567974">
              <w:rPr>
                <w:rFonts w:ascii="Times New Roman" w:hAnsi="Times New Roman"/>
              </w:rPr>
              <w:t xml:space="preserve"> и изобразительные возможности этих инструментов</w:t>
            </w:r>
          </w:p>
        </w:tc>
      </w:tr>
      <w:tr w:rsidR="00EC0D94" w:rsidRPr="0020632A" w:rsidTr="00E02D44">
        <w:trPr>
          <w:trHeight w:val="526"/>
        </w:trPr>
        <w:tc>
          <w:tcPr>
            <w:tcW w:w="10031" w:type="dxa"/>
            <w:gridSpan w:val="3"/>
          </w:tcPr>
          <w:p w:rsidR="00EC0D94" w:rsidRPr="00546083" w:rsidRDefault="00EC0D94" w:rsidP="00E02D44">
            <w:pPr>
              <w:pStyle w:val="10"/>
              <w:shd w:val="clear" w:color="auto" w:fill="auto"/>
              <w:tabs>
                <w:tab w:val="left" w:pos="596"/>
              </w:tabs>
              <w:spacing w:before="0" w:line="240" w:lineRule="auto"/>
              <w:ind w:left="928" w:right="40" w:firstLine="0"/>
              <w:rPr>
                <w:rFonts w:ascii="Times New Roman" w:hAnsi="Times New Roman" w:cs="Times New Roman"/>
                <w:b/>
                <w:sz w:val="24"/>
                <w:szCs w:val="24"/>
              </w:rPr>
            </w:pPr>
            <w:r>
              <w:rPr>
                <w:rFonts w:ascii="Times New Roman" w:hAnsi="Times New Roman" w:cs="Times New Roman"/>
                <w:b/>
                <w:sz w:val="24"/>
                <w:szCs w:val="24"/>
              </w:rPr>
              <w:t>4.</w:t>
            </w:r>
            <w:r w:rsidRPr="00546083">
              <w:rPr>
                <w:rFonts w:ascii="Times New Roman" w:hAnsi="Times New Roman" w:cs="Times New Roman"/>
                <w:b/>
                <w:sz w:val="24"/>
                <w:szCs w:val="24"/>
              </w:rPr>
              <w:t>Умение воспринимать музыку и выражать своё отноше</w:t>
            </w:r>
            <w:r>
              <w:rPr>
                <w:rFonts w:ascii="Times New Roman" w:hAnsi="Times New Roman" w:cs="Times New Roman"/>
                <w:b/>
                <w:sz w:val="24"/>
                <w:szCs w:val="24"/>
              </w:rPr>
              <w:t>ние к музыкальному произведению</w:t>
            </w:r>
          </w:p>
        </w:tc>
      </w:tr>
      <w:tr w:rsidR="00EC0D94" w:rsidRPr="0020632A" w:rsidTr="00E02D44">
        <w:trPr>
          <w:trHeight w:val="526"/>
        </w:trPr>
        <w:tc>
          <w:tcPr>
            <w:tcW w:w="5015" w:type="dxa"/>
            <w:gridSpan w:val="2"/>
          </w:tcPr>
          <w:p w:rsidR="00EC0D94" w:rsidRDefault="00EC0D94" w:rsidP="00EC0D94">
            <w:pPr>
              <w:numPr>
                <w:ilvl w:val="0"/>
                <w:numId w:val="9"/>
              </w:numPr>
              <w:autoSpaceDE w:val="0"/>
              <w:autoSpaceDN w:val="0"/>
              <w:adjustRightInd w:val="0"/>
              <w:spacing w:before="100" w:beforeAutospacing="1" w:after="100" w:afterAutospacing="1" w:line="240" w:lineRule="auto"/>
              <w:contextualSpacing/>
              <w:rPr>
                <w:rFonts w:ascii="Times New Roman" w:hAnsi="Times New Roman"/>
              </w:rPr>
            </w:pPr>
            <w:r w:rsidRPr="00495D46">
              <w:rPr>
                <w:rFonts w:ascii="Times New Roman" w:hAnsi="Times New Roman"/>
              </w:rPr>
              <w:t>внимательно слушать</w:t>
            </w:r>
            <w:r w:rsidRPr="00495D46">
              <w:rPr>
                <w:rFonts w:ascii="Times New Roman" w:hAnsi="Times New Roman"/>
                <w:b/>
              </w:rPr>
              <w:t xml:space="preserve"> </w:t>
            </w:r>
            <w:r w:rsidRPr="00495D46">
              <w:rPr>
                <w:rFonts w:ascii="Times New Roman" w:hAnsi="Times New Roman"/>
              </w:rPr>
              <w:t>музыкальные  фрагменты и находить характерные особенности музыки в прозвучавших  литературных фрагментах</w:t>
            </w:r>
            <w:r>
              <w:rPr>
                <w:rFonts w:ascii="Times New Roman" w:hAnsi="Times New Roman"/>
              </w:rPr>
              <w:t>;</w:t>
            </w:r>
          </w:p>
          <w:p w:rsidR="00EC0D94" w:rsidRDefault="00EC0D94" w:rsidP="00EC0D94">
            <w:pPr>
              <w:numPr>
                <w:ilvl w:val="0"/>
                <w:numId w:val="9"/>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определять  смысл понятий «композитор-исполнитель-слушатель»</w:t>
            </w:r>
            <w:r>
              <w:rPr>
                <w:rFonts w:ascii="Times New Roman" w:hAnsi="Times New Roman"/>
              </w:rPr>
              <w:t>;</w:t>
            </w:r>
          </w:p>
          <w:p w:rsidR="00EC0D94" w:rsidRPr="00211CC3" w:rsidRDefault="00EC0D94" w:rsidP="00EC0D94">
            <w:pPr>
              <w:numPr>
                <w:ilvl w:val="0"/>
                <w:numId w:val="9"/>
              </w:numPr>
              <w:autoSpaceDE w:val="0"/>
              <w:autoSpaceDN w:val="0"/>
              <w:adjustRightInd w:val="0"/>
              <w:spacing w:before="100" w:beforeAutospacing="1" w:after="100" w:afterAutospacing="1" w:line="240" w:lineRule="auto"/>
              <w:contextualSpacing/>
              <w:rPr>
                <w:rFonts w:ascii="Times New Roman" w:hAnsi="Times New Roman"/>
              </w:rPr>
            </w:pPr>
            <w:r w:rsidRPr="00211CC3">
              <w:rPr>
                <w:rFonts w:ascii="Times New Roman" w:hAnsi="Times New Roman"/>
              </w:rPr>
              <w:t>узнавать изученные музыкальные произведения, выказывать свое отношение к различным  музыкальным сочинениям, явлениям,</w:t>
            </w:r>
          </w:p>
        </w:tc>
        <w:tc>
          <w:tcPr>
            <w:tcW w:w="5016" w:type="dxa"/>
          </w:tcPr>
          <w:p w:rsidR="00EC0D94" w:rsidRDefault="00EC0D94" w:rsidP="00EC0D94">
            <w:pPr>
              <w:numPr>
                <w:ilvl w:val="0"/>
                <w:numId w:val="9"/>
              </w:numPr>
              <w:spacing w:before="100" w:beforeAutospacing="1" w:after="100" w:afterAutospacing="1" w:line="240" w:lineRule="auto"/>
              <w:rPr>
                <w:rFonts w:ascii="Times New Roman" w:hAnsi="Times New Roman"/>
              </w:rPr>
            </w:pPr>
            <w:r w:rsidRPr="00567974">
              <w:rPr>
                <w:rFonts w:ascii="Times New Roman" w:hAnsi="Times New Roman"/>
              </w:rPr>
              <w:t>определять и сравнивать характер, настроение в музыкальных произведениях;</w:t>
            </w:r>
          </w:p>
          <w:p w:rsidR="00EC0D94" w:rsidRPr="00495D46" w:rsidRDefault="00EC0D94" w:rsidP="00EC0D94">
            <w:pPr>
              <w:numPr>
                <w:ilvl w:val="0"/>
                <w:numId w:val="9"/>
              </w:numPr>
              <w:spacing w:before="100" w:beforeAutospacing="1" w:after="100" w:afterAutospacing="1" w:line="240" w:lineRule="auto"/>
              <w:rPr>
                <w:rFonts w:ascii="Times New Roman" w:hAnsi="Times New Roman"/>
              </w:rPr>
            </w:pPr>
            <w:r w:rsidRPr="00567974">
              <w:rPr>
                <w:rFonts w:ascii="Times New Roman" w:hAnsi="Times New Roman"/>
              </w:rPr>
              <w:t>эмоционально откликнуться на музыкальное произведение и выразить свое впечатление</w:t>
            </w:r>
          </w:p>
        </w:tc>
      </w:tr>
      <w:tr w:rsidR="00EC0D94" w:rsidRPr="0020632A" w:rsidTr="00E02D44">
        <w:trPr>
          <w:trHeight w:val="526"/>
        </w:trPr>
        <w:tc>
          <w:tcPr>
            <w:tcW w:w="10031" w:type="dxa"/>
            <w:gridSpan w:val="3"/>
          </w:tcPr>
          <w:p w:rsidR="00EC0D94" w:rsidRPr="00546083" w:rsidRDefault="00EC0D94" w:rsidP="00E02D44">
            <w:pPr>
              <w:spacing w:before="100" w:beforeAutospacing="1" w:after="100" w:afterAutospacing="1" w:line="240" w:lineRule="auto"/>
              <w:ind w:left="993"/>
              <w:rPr>
                <w:rFonts w:ascii="Times New Roman" w:hAnsi="Times New Roman"/>
                <w:sz w:val="24"/>
                <w:szCs w:val="24"/>
              </w:rPr>
            </w:pPr>
            <w:r>
              <w:rPr>
                <w:rFonts w:ascii="Times New Roman" w:hAnsi="Times New Roman"/>
                <w:b/>
                <w:sz w:val="24"/>
                <w:szCs w:val="24"/>
              </w:rPr>
              <w:t>5.</w:t>
            </w:r>
            <w:r w:rsidRPr="00546083">
              <w:rPr>
                <w:rFonts w:ascii="Times New Roman" w:hAnsi="Times New Roman"/>
                <w:b/>
                <w:sz w:val="24"/>
                <w:szCs w:val="24"/>
              </w:rPr>
              <w:t>Использование музыкальных образов при создании театрализованных и музыкально-пластических композиций, исполнения вокально-хоровых произведений, в импровизации</w:t>
            </w:r>
          </w:p>
        </w:tc>
      </w:tr>
      <w:tr w:rsidR="00EC0D94" w:rsidRPr="0020632A" w:rsidTr="00E02D44">
        <w:trPr>
          <w:trHeight w:val="526"/>
        </w:trPr>
        <w:tc>
          <w:tcPr>
            <w:tcW w:w="5015" w:type="dxa"/>
            <w:gridSpan w:val="2"/>
          </w:tcPr>
          <w:p w:rsidR="00EC0D94" w:rsidRDefault="00EC0D94" w:rsidP="00EC0D94">
            <w:pPr>
              <w:numPr>
                <w:ilvl w:val="0"/>
                <w:numId w:val="10"/>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определять характер, настроение, жанровую основу песен-</w:t>
            </w:r>
            <w:proofErr w:type="spellStart"/>
            <w:r w:rsidRPr="001C24C2">
              <w:rPr>
                <w:rFonts w:ascii="Times New Roman" w:hAnsi="Times New Roman"/>
              </w:rPr>
              <w:t>попевок</w:t>
            </w:r>
            <w:proofErr w:type="spellEnd"/>
            <w:r w:rsidRPr="001C24C2">
              <w:rPr>
                <w:rFonts w:ascii="Times New Roman" w:hAnsi="Times New Roman"/>
              </w:rPr>
              <w:t>;</w:t>
            </w:r>
          </w:p>
          <w:p w:rsidR="00EC0D94" w:rsidRDefault="00EC0D94" w:rsidP="00EC0D94">
            <w:pPr>
              <w:numPr>
                <w:ilvl w:val="0"/>
                <w:numId w:val="10"/>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принимать участие в элементарной импровизации и исполнительской деятельности</w:t>
            </w:r>
            <w:r>
              <w:rPr>
                <w:rFonts w:ascii="Times New Roman" w:hAnsi="Times New Roman"/>
              </w:rPr>
              <w:t>;</w:t>
            </w:r>
          </w:p>
          <w:p w:rsidR="00EC0D94" w:rsidRDefault="00EC0D94" w:rsidP="00EC0D94">
            <w:pPr>
              <w:numPr>
                <w:ilvl w:val="0"/>
                <w:numId w:val="10"/>
              </w:numPr>
              <w:autoSpaceDE w:val="0"/>
              <w:autoSpaceDN w:val="0"/>
              <w:adjustRightInd w:val="0"/>
              <w:spacing w:before="100" w:beforeAutospacing="1" w:after="100" w:afterAutospacing="1" w:line="240" w:lineRule="auto"/>
              <w:contextualSpacing/>
              <w:rPr>
                <w:rFonts w:ascii="Times New Roman" w:hAnsi="Times New Roman"/>
              </w:rPr>
            </w:pPr>
            <w:r w:rsidRPr="00211CC3">
              <w:rPr>
                <w:rFonts w:ascii="Times New Roman" w:hAnsi="Times New Roman"/>
              </w:rPr>
              <w:t xml:space="preserve">участвовать в коллективном пении, исполнение ритма, изображение </w:t>
            </w:r>
            <w:proofErr w:type="spellStart"/>
            <w:r w:rsidRPr="00211CC3">
              <w:rPr>
                <w:rFonts w:ascii="Times New Roman" w:hAnsi="Times New Roman"/>
              </w:rPr>
              <w:t>звуковысотности</w:t>
            </w:r>
            <w:proofErr w:type="spellEnd"/>
            <w:r w:rsidRPr="00211CC3">
              <w:rPr>
                <w:rFonts w:ascii="Times New Roman" w:hAnsi="Times New Roman"/>
              </w:rPr>
              <w:t xml:space="preserve"> мелодии движением рук;</w:t>
            </w:r>
          </w:p>
          <w:p w:rsidR="00EC0D94" w:rsidRPr="008A0BD3" w:rsidRDefault="00EC0D94" w:rsidP="00EC0D94">
            <w:pPr>
              <w:numPr>
                <w:ilvl w:val="0"/>
                <w:numId w:val="10"/>
              </w:numPr>
              <w:autoSpaceDE w:val="0"/>
              <w:autoSpaceDN w:val="0"/>
              <w:adjustRightInd w:val="0"/>
              <w:spacing w:before="100" w:beforeAutospacing="1" w:after="100" w:afterAutospacing="1" w:line="240" w:lineRule="auto"/>
              <w:contextualSpacing/>
              <w:rPr>
                <w:rFonts w:ascii="Times New Roman" w:hAnsi="Times New Roman"/>
              </w:rPr>
            </w:pPr>
            <w:r w:rsidRPr="00495D46">
              <w:rPr>
                <w:rFonts w:ascii="Times New Roman" w:hAnsi="Times New Roman"/>
              </w:rPr>
              <w:t>выразительно исполнять песню и составлять исполнительский план вокального сочинения исходя из сюжетной линии стихотворного текста, находить нужный характер звучания, импровизировать «музыкальные разговоры» различного характера.</w:t>
            </w:r>
          </w:p>
        </w:tc>
        <w:tc>
          <w:tcPr>
            <w:tcW w:w="5016" w:type="dxa"/>
          </w:tcPr>
          <w:p w:rsidR="00EC0D94" w:rsidRDefault="00EC0D94" w:rsidP="00EC0D94">
            <w:pPr>
              <w:numPr>
                <w:ilvl w:val="0"/>
                <w:numId w:val="10"/>
              </w:numPr>
              <w:spacing w:before="100" w:beforeAutospacing="1" w:after="100" w:afterAutospacing="1" w:line="240" w:lineRule="auto"/>
              <w:rPr>
                <w:rFonts w:ascii="Times New Roman" w:hAnsi="Times New Roman"/>
              </w:rPr>
            </w:pPr>
            <w:r w:rsidRPr="00567974">
              <w:rPr>
                <w:rFonts w:ascii="Times New Roman" w:hAnsi="Times New Roman"/>
              </w:rPr>
              <w:t xml:space="preserve">передавать настроение музыки в пении; </w:t>
            </w:r>
          </w:p>
          <w:p w:rsidR="00EC0D94" w:rsidRDefault="00EC0D94" w:rsidP="00EC0D94">
            <w:pPr>
              <w:numPr>
                <w:ilvl w:val="0"/>
                <w:numId w:val="10"/>
              </w:numPr>
              <w:spacing w:before="100" w:beforeAutospacing="1" w:after="100" w:afterAutospacing="1" w:line="240" w:lineRule="auto"/>
              <w:rPr>
                <w:rFonts w:ascii="Times New Roman" w:hAnsi="Times New Roman"/>
              </w:rPr>
            </w:pPr>
            <w:r w:rsidRPr="00567974">
              <w:rPr>
                <w:rFonts w:ascii="Times New Roman" w:hAnsi="Times New Roman"/>
              </w:rPr>
              <w:t>откликаться на характер музыки пластикой рук, ритмическими хлопками.</w:t>
            </w:r>
          </w:p>
          <w:p w:rsidR="00EC0D94" w:rsidRPr="00AE018D" w:rsidRDefault="00EC0D94" w:rsidP="00EC0D94">
            <w:pPr>
              <w:numPr>
                <w:ilvl w:val="0"/>
                <w:numId w:val="10"/>
              </w:numPr>
              <w:spacing w:before="100" w:beforeAutospacing="1" w:after="100" w:afterAutospacing="1" w:line="240" w:lineRule="auto"/>
              <w:rPr>
                <w:rFonts w:ascii="Times New Roman" w:hAnsi="Times New Roman"/>
              </w:rPr>
            </w:pPr>
            <w:r w:rsidRPr="00AE018D">
              <w:rPr>
                <w:rFonts w:ascii="Times New Roman" w:hAnsi="Times New Roman"/>
              </w:rPr>
              <w:t>исполнять, инсценировать песни.</w:t>
            </w:r>
          </w:p>
          <w:p w:rsidR="00EC0D94" w:rsidRDefault="00EC0D94" w:rsidP="00EC0D94">
            <w:pPr>
              <w:numPr>
                <w:ilvl w:val="0"/>
                <w:numId w:val="10"/>
              </w:numPr>
              <w:spacing w:before="100" w:beforeAutospacing="1" w:after="100" w:afterAutospacing="1" w:line="240" w:lineRule="auto"/>
              <w:rPr>
                <w:rFonts w:ascii="Times New Roman" w:hAnsi="Times New Roman"/>
              </w:rPr>
            </w:pPr>
            <w:r w:rsidRPr="00567974">
              <w:rPr>
                <w:rFonts w:ascii="Times New Roman" w:hAnsi="Times New Roman"/>
              </w:rPr>
              <w:t>передавать настроение музыки в пластическом движении, пении, давать определения общего характера музыки.</w:t>
            </w:r>
          </w:p>
          <w:p w:rsidR="00EC0D94" w:rsidRPr="00495D46" w:rsidRDefault="00EC0D94" w:rsidP="00E02D44">
            <w:pPr>
              <w:spacing w:before="100" w:beforeAutospacing="1" w:after="100" w:afterAutospacing="1" w:line="240" w:lineRule="auto"/>
              <w:ind w:left="318"/>
              <w:rPr>
                <w:rFonts w:ascii="Times New Roman" w:hAnsi="Times New Roman"/>
              </w:rPr>
            </w:pPr>
          </w:p>
        </w:tc>
      </w:tr>
      <w:tr w:rsidR="00EC0D94" w:rsidRPr="0020632A" w:rsidTr="00E02D44">
        <w:trPr>
          <w:trHeight w:val="526"/>
        </w:trPr>
        <w:tc>
          <w:tcPr>
            <w:tcW w:w="10031" w:type="dxa"/>
            <w:gridSpan w:val="3"/>
          </w:tcPr>
          <w:p w:rsidR="00EC0D94" w:rsidRPr="00211CC3" w:rsidRDefault="00EC0D94" w:rsidP="00E02D44">
            <w:pPr>
              <w:pStyle w:val="10"/>
              <w:shd w:val="clear" w:color="auto" w:fill="auto"/>
              <w:spacing w:line="240" w:lineRule="auto"/>
              <w:ind w:left="1040" w:right="40" w:firstLine="0"/>
              <w:jc w:val="center"/>
              <w:rPr>
                <w:rFonts w:ascii="Times New Roman" w:hAnsi="Times New Roman" w:cs="Times New Roman"/>
                <w:b/>
                <w:sz w:val="28"/>
                <w:szCs w:val="28"/>
              </w:rPr>
            </w:pPr>
            <w:proofErr w:type="spellStart"/>
            <w:r>
              <w:rPr>
                <w:rFonts w:ascii="Times New Roman" w:hAnsi="Times New Roman"/>
                <w:b/>
                <w:i/>
                <w:sz w:val="28"/>
                <w:szCs w:val="28"/>
                <w:u w:val="wave"/>
              </w:rPr>
              <w:t>Метапредметные</w:t>
            </w:r>
            <w:proofErr w:type="spellEnd"/>
          </w:p>
          <w:p w:rsidR="00EC0D94" w:rsidRPr="00211CC3" w:rsidRDefault="00EC0D94" w:rsidP="00EC0D94">
            <w:pPr>
              <w:pStyle w:val="10"/>
              <w:numPr>
                <w:ilvl w:val="0"/>
                <w:numId w:val="3"/>
              </w:numPr>
              <w:shd w:val="clear" w:color="auto" w:fill="auto"/>
              <w:spacing w:line="240" w:lineRule="auto"/>
              <w:ind w:right="40"/>
              <w:rPr>
                <w:rFonts w:ascii="Times New Roman" w:hAnsi="Times New Roman" w:cs="Times New Roman"/>
                <w:b/>
                <w:sz w:val="24"/>
                <w:szCs w:val="24"/>
              </w:rPr>
            </w:pPr>
            <w:r w:rsidRPr="00211CC3">
              <w:rPr>
                <w:rFonts w:ascii="Times New Roman" w:hAnsi="Times New Roman" w:cs="Times New Roman"/>
                <w:b/>
                <w:sz w:val="24"/>
                <w:szCs w:val="24"/>
              </w:rPr>
              <w:t xml:space="preserve">Применение знаково-символических и речевых средств </w:t>
            </w:r>
            <w:r w:rsidRPr="00211CC3">
              <w:rPr>
                <w:rStyle w:val="-1pt"/>
                <w:rFonts w:ascii="Times New Roman" w:hAnsi="Times New Roman" w:cs="Times New Roman"/>
                <w:b/>
                <w:sz w:val="24"/>
                <w:szCs w:val="24"/>
              </w:rPr>
              <w:t xml:space="preserve">для </w:t>
            </w:r>
            <w:r w:rsidRPr="00211CC3">
              <w:rPr>
                <w:rFonts w:ascii="Times New Roman" w:hAnsi="Times New Roman" w:cs="Times New Roman"/>
                <w:b/>
                <w:sz w:val="24"/>
                <w:szCs w:val="24"/>
              </w:rPr>
              <w:t>решения коммуникативных и познавательных задач;</w:t>
            </w:r>
          </w:p>
        </w:tc>
      </w:tr>
      <w:tr w:rsidR="00EC0D94" w:rsidRPr="0020632A" w:rsidTr="00E02D44">
        <w:trPr>
          <w:trHeight w:val="526"/>
        </w:trPr>
        <w:tc>
          <w:tcPr>
            <w:tcW w:w="5015" w:type="dxa"/>
            <w:gridSpan w:val="2"/>
          </w:tcPr>
          <w:p w:rsidR="00EC0D94" w:rsidRPr="00546083" w:rsidRDefault="00EC0D94" w:rsidP="00EC0D94">
            <w:pPr>
              <w:numPr>
                <w:ilvl w:val="0"/>
                <w:numId w:val="11"/>
              </w:numPr>
              <w:autoSpaceDE w:val="0"/>
              <w:autoSpaceDN w:val="0"/>
              <w:adjustRightInd w:val="0"/>
              <w:spacing w:before="100" w:beforeAutospacing="1" w:after="100" w:afterAutospacing="1" w:line="240" w:lineRule="auto"/>
              <w:contextualSpacing/>
              <w:rPr>
                <w:rFonts w:ascii="Times New Roman" w:hAnsi="Times New Roman"/>
              </w:rPr>
            </w:pPr>
            <w:r w:rsidRPr="00546083">
              <w:rPr>
                <w:rFonts w:ascii="Times New Roman" w:hAnsi="Times New Roman"/>
              </w:rPr>
              <w:t>использовать музыкальную речь, как способ общения между людьми и передачи информации, выраженной в звуках;</w:t>
            </w:r>
            <w:r w:rsidRPr="00546083">
              <w:rPr>
                <w:rFonts w:ascii="Times New Roman" w:hAnsi="Times New Roman"/>
                <w:b/>
              </w:rPr>
              <w:t xml:space="preserve"> </w:t>
            </w:r>
          </w:p>
          <w:p w:rsidR="00EC0D94" w:rsidRDefault="00EC0D94" w:rsidP="00EC0D94">
            <w:pPr>
              <w:numPr>
                <w:ilvl w:val="0"/>
                <w:numId w:val="11"/>
              </w:numPr>
              <w:autoSpaceDE w:val="0"/>
              <w:autoSpaceDN w:val="0"/>
              <w:adjustRightInd w:val="0"/>
              <w:spacing w:before="100" w:beforeAutospacing="1" w:after="100" w:afterAutospacing="1" w:line="240" w:lineRule="auto"/>
              <w:contextualSpacing/>
              <w:rPr>
                <w:rFonts w:ascii="Times New Roman" w:hAnsi="Times New Roman"/>
              </w:rPr>
            </w:pPr>
            <w:r w:rsidRPr="001C24C2">
              <w:rPr>
                <w:rFonts w:ascii="Times New Roman" w:hAnsi="Times New Roman"/>
              </w:rPr>
              <w:t>выделять отдельные признаки предмета и объединять по общему признаку;</w:t>
            </w:r>
          </w:p>
          <w:p w:rsidR="00EC0D94" w:rsidRDefault="00EC0D94" w:rsidP="00EC0D94">
            <w:pPr>
              <w:numPr>
                <w:ilvl w:val="0"/>
                <w:numId w:val="11"/>
              </w:numPr>
              <w:autoSpaceDE w:val="0"/>
              <w:autoSpaceDN w:val="0"/>
              <w:adjustRightInd w:val="0"/>
              <w:spacing w:before="100" w:beforeAutospacing="1" w:after="100" w:afterAutospacing="1" w:line="240" w:lineRule="auto"/>
              <w:contextualSpacing/>
              <w:rPr>
                <w:rFonts w:ascii="Times New Roman" w:hAnsi="Times New Roman"/>
              </w:rPr>
            </w:pPr>
            <w:r w:rsidRPr="00495D46">
              <w:rPr>
                <w:rFonts w:ascii="Times New Roman" w:hAnsi="Times New Roman"/>
              </w:rPr>
              <w:t>приобретать (моделировать) опыт музыкально-творческой деятельности через сочинение, исполнение, слушание.</w:t>
            </w:r>
          </w:p>
          <w:p w:rsidR="00EC0D94" w:rsidRPr="00495D46" w:rsidRDefault="00EC0D94" w:rsidP="00E02D44">
            <w:pPr>
              <w:autoSpaceDE w:val="0"/>
              <w:autoSpaceDN w:val="0"/>
              <w:adjustRightInd w:val="0"/>
              <w:spacing w:before="100" w:beforeAutospacing="1" w:after="100" w:afterAutospacing="1" w:line="240" w:lineRule="auto"/>
              <w:ind w:left="720"/>
              <w:contextualSpacing/>
              <w:rPr>
                <w:rFonts w:ascii="Times New Roman" w:hAnsi="Times New Roman"/>
              </w:rPr>
            </w:pPr>
          </w:p>
        </w:tc>
        <w:tc>
          <w:tcPr>
            <w:tcW w:w="5016" w:type="dxa"/>
          </w:tcPr>
          <w:p w:rsidR="00EC0D94" w:rsidRDefault="00EC0D94" w:rsidP="00EC0D94">
            <w:pPr>
              <w:numPr>
                <w:ilvl w:val="0"/>
                <w:numId w:val="11"/>
              </w:numPr>
              <w:spacing w:before="100" w:beforeAutospacing="1" w:after="100" w:afterAutospacing="1" w:line="240" w:lineRule="auto"/>
              <w:rPr>
                <w:rFonts w:ascii="Times New Roman" w:hAnsi="Times New Roman"/>
              </w:rPr>
            </w:pPr>
            <w:r w:rsidRPr="00567974">
              <w:rPr>
                <w:rFonts w:ascii="Times New Roman" w:hAnsi="Times New Roman"/>
              </w:rPr>
              <w:t>выделять отдельные признаки предмета и объединять по общему признаку;</w:t>
            </w:r>
          </w:p>
          <w:p w:rsidR="00EC0D94" w:rsidRDefault="00EC0D94" w:rsidP="00EC0D94">
            <w:pPr>
              <w:numPr>
                <w:ilvl w:val="0"/>
                <w:numId w:val="11"/>
              </w:numPr>
              <w:spacing w:before="100" w:beforeAutospacing="1" w:after="100" w:afterAutospacing="1" w:line="240" w:lineRule="auto"/>
              <w:rPr>
                <w:rFonts w:ascii="Times New Roman" w:hAnsi="Times New Roman"/>
              </w:rPr>
            </w:pPr>
            <w:r w:rsidRPr="00567974">
              <w:rPr>
                <w:rFonts w:ascii="Times New Roman" w:hAnsi="Times New Roman"/>
              </w:rPr>
              <w:t>выражать собственные мысли, настроения и чувства с помощью музыкальной речи в пении, движении, игре на инструментах;</w:t>
            </w:r>
          </w:p>
          <w:p w:rsidR="00EC0D94" w:rsidRDefault="00EC0D94" w:rsidP="00EC0D94">
            <w:pPr>
              <w:numPr>
                <w:ilvl w:val="0"/>
                <w:numId w:val="11"/>
              </w:numPr>
              <w:spacing w:before="100" w:beforeAutospacing="1" w:after="100" w:afterAutospacing="1" w:line="240" w:lineRule="auto"/>
              <w:rPr>
                <w:rFonts w:ascii="Times New Roman" w:hAnsi="Times New Roman"/>
              </w:rPr>
            </w:pPr>
            <w:r w:rsidRPr="00567974">
              <w:rPr>
                <w:rFonts w:ascii="Times New Roman" w:hAnsi="Times New Roman"/>
              </w:rPr>
              <w:t xml:space="preserve">приобретать (моделировать) опыт музыкально- творческой деятельности через сочинение, исполнение, слушание; найти нужную речевую интонацию для передачи характера и настроения песни; </w:t>
            </w:r>
          </w:p>
          <w:p w:rsidR="00EC0D94" w:rsidRDefault="00EC0D94" w:rsidP="00EC0D94">
            <w:pPr>
              <w:numPr>
                <w:ilvl w:val="0"/>
                <w:numId w:val="11"/>
              </w:numPr>
              <w:spacing w:before="100" w:beforeAutospacing="1" w:after="100" w:afterAutospacing="1" w:line="240" w:lineRule="auto"/>
              <w:rPr>
                <w:rFonts w:ascii="Times New Roman" w:hAnsi="Times New Roman"/>
              </w:rPr>
            </w:pPr>
            <w:r w:rsidRPr="00567974">
              <w:rPr>
                <w:rFonts w:ascii="Times New Roman" w:hAnsi="Times New Roman"/>
              </w:rPr>
              <w:t xml:space="preserve">владеть элементами алгоритма сочинения мелодии; </w:t>
            </w:r>
          </w:p>
          <w:p w:rsidR="00EC0D94" w:rsidRPr="00BD6B33" w:rsidRDefault="00EC0D94" w:rsidP="00EC0D94">
            <w:pPr>
              <w:numPr>
                <w:ilvl w:val="0"/>
                <w:numId w:val="11"/>
              </w:numPr>
              <w:spacing w:before="100" w:beforeAutospacing="1" w:after="100" w:afterAutospacing="1" w:line="240" w:lineRule="auto"/>
              <w:rPr>
                <w:rFonts w:ascii="Times New Roman" w:hAnsi="Times New Roman"/>
              </w:rPr>
            </w:pPr>
            <w:r>
              <w:rPr>
                <w:rFonts w:ascii="Times New Roman" w:hAnsi="Times New Roman"/>
              </w:rPr>
              <w:lastRenderedPageBreak/>
              <w:t>о</w:t>
            </w:r>
            <w:r w:rsidRPr="00567974">
              <w:rPr>
                <w:rFonts w:ascii="Times New Roman" w:hAnsi="Times New Roman"/>
              </w:rPr>
              <w:t>риентироваться в нотном письме как графическом изображении типичных интонационных оборотов</w:t>
            </w:r>
            <w:r>
              <w:rPr>
                <w:rFonts w:ascii="Times New Roman" w:hAnsi="Times New Roman"/>
              </w:rPr>
              <w:t>;</w:t>
            </w:r>
          </w:p>
        </w:tc>
      </w:tr>
      <w:tr w:rsidR="00EC0D94" w:rsidRPr="0020632A" w:rsidTr="00E02D44">
        <w:trPr>
          <w:trHeight w:val="554"/>
        </w:trPr>
        <w:tc>
          <w:tcPr>
            <w:tcW w:w="10031" w:type="dxa"/>
            <w:gridSpan w:val="3"/>
          </w:tcPr>
          <w:p w:rsidR="00EC0D94" w:rsidRPr="00AE018D" w:rsidRDefault="00EC0D94" w:rsidP="00E02D44">
            <w:pPr>
              <w:ind w:left="1040"/>
              <w:jc w:val="both"/>
              <w:rPr>
                <w:rFonts w:ascii="Times New Roman" w:hAnsi="Times New Roman"/>
                <w:b/>
                <w:sz w:val="24"/>
                <w:szCs w:val="24"/>
              </w:rPr>
            </w:pPr>
            <w:r w:rsidRPr="00AE018D">
              <w:rPr>
                <w:rFonts w:ascii="Times New Roman" w:hAnsi="Times New Roman"/>
                <w:b/>
                <w:sz w:val="24"/>
                <w:szCs w:val="24"/>
              </w:rPr>
              <w:lastRenderedPageBreak/>
              <w:t>2.Участие в совместной деятельности на основе сотрудничества, поиска компромиссов, распределения функций и ролей</w:t>
            </w:r>
            <w:r>
              <w:rPr>
                <w:rFonts w:ascii="Times New Roman" w:hAnsi="Times New Roman"/>
                <w:b/>
                <w:sz w:val="24"/>
                <w:szCs w:val="24"/>
              </w:rPr>
              <w:t>.</w:t>
            </w:r>
          </w:p>
        </w:tc>
      </w:tr>
      <w:tr w:rsidR="00EC0D94" w:rsidRPr="0020632A" w:rsidTr="00E02D44">
        <w:trPr>
          <w:trHeight w:val="526"/>
        </w:trPr>
        <w:tc>
          <w:tcPr>
            <w:tcW w:w="5015" w:type="dxa"/>
            <w:gridSpan w:val="2"/>
          </w:tcPr>
          <w:p w:rsidR="00EC0D94" w:rsidRDefault="00EC0D94" w:rsidP="00EC0D94">
            <w:pPr>
              <w:numPr>
                <w:ilvl w:val="0"/>
                <w:numId w:val="12"/>
              </w:numPr>
              <w:spacing w:before="100" w:beforeAutospacing="1" w:after="100" w:afterAutospacing="1" w:line="240" w:lineRule="auto"/>
              <w:rPr>
                <w:rFonts w:ascii="Times New Roman" w:hAnsi="Times New Roman"/>
              </w:rPr>
            </w:pPr>
            <w:r w:rsidRPr="00567974">
              <w:rPr>
                <w:rFonts w:ascii="Times New Roman" w:hAnsi="Times New Roman"/>
              </w:rPr>
              <w:t xml:space="preserve">самостоятельно   выполнять упражнения; </w:t>
            </w:r>
          </w:p>
          <w:p w:rsidR="00EC0D94" w:rsidRDefault="00EC0D94" w:rsidP="00EC0D94">
            <w:pPr>
              <w:numPr>
                <w:ilvl w:val="0"/>
                <w:numId w:val="12"/>
              </w:numPr>
              <w:spacing w:before="100" w:beforeAutospacing="1" w:after="100" w:afterAutospacing="1" w:line="240" w:lineRule="auto"/>
              <w:rPr>
                <w:rFonts w:ascii="Times New Roman" w:hAnsi="Times New Roman"/>
              </w:rPr>
            </w:pPr>
            <w:r w:rsidRPr="00567974">
              <w:rPr>
                <w:rFonts w:ascii="Times New Roman" w:hAnsi="Times New Roman"/>
              </w:rPr>
              <w:t>участвовать в коллективной творческой деятельности при воплощении различных музыкальных образов</w:t>
            </w:r>
            <w:r>
              <w:rPr>
                <w:rFonts w:ascii="Times New Roman" w:hAnsi="Times New Roman"/>
              </w:rPr>
              <w:t>;</w:t>
            </w:r>
          </w:p>
          <w:p w:rsidR="00EC0D94" w:rsidRPr="00546083" w:rsidRDefault="00EC0D94" w:rsidP="00E02D44">
            <w:pPr>
              <w:spacing w:before="100" w:beforeAutospacing="1" w:after="100" w:afterAutospacing="1" w:line="240" w:lineRule="auto"/>
              <w:ind w:left="318"/>
              <w:rPr>
                <w:rFonts w:ascii="Times New Roman" w:hAnsi="Times New Roman"/>
              </w:rPr>
            </w:pPr>
          </w:p>
        </w:tc>
        <w:tc>
          <w:tcPr>
            <w:tcW w:w="5016" w:type="dxa"/>
          </w:tcPr>
          <w:p w:rsidR="00EC0D94" w:rsidRDefault="00EC0D94" w:rsidP="00EC0D94">
            <w:pPr>
              <w:numPr>
                <w:ilvl w:val="0"/>
                <w:numId w:val="12"/>
              </w:numPr>
              <w:spacing w:before="100" w:beforeAutospacing="1" w:after="100" w:afterAutospacing="1" w:line="240" w:lineRule="auto"/>
              <w:rPr>
                <w:rFonts w:ascii="Times New Roman" w:hAnsi="Times New Roman"/>
              </w:rPr>
            </w:pPr>
            <w:r>
              <w:rPr>
                <w:rFonts w:ascii="Times New Roman" w:hAnsi="Times New Roman"/>
              </w:rPr>
              <w:t xml:space="preserve">видеть </w:t>
            </w:r>
            <w:r w:rsidRPr="00567974">
              <w:rPr>
                <w:rFonts w:ascii="Times New Roman" w:hAnsi="Times New Roman"/>
              </w:rPr>
              <w:t>взаимосвязь всех школьных уроков друг с другом и роль музыки в отражениях различных  явлениях жизни;</w:t>
            </w:r>
          </w:p>
          <w:p w:rsidR="00EC0D94" w:rsidRDefault="00EC0D94" w:rsidP="00EC0D94">
            <w:pPr>
              <w:numPr>
                <w:ilvl w:val="0"/>
                <w:numId w:val="12"/>
              </w:numPr>
              <w:spacing w:before="100" w:beforeAutospacing="1" w:after="100" w:afterAutospacing="1" w:line="240" w:lineRule="auto"/>
              <w:rPr>
                <w:rFonts w:ascii="Times New Roman" w:hAnsi="Times New Roman"/>
              </w:rPr>
            </w:pPr>
            <w:r w:rsidRPr="00567974">
              <w:rPr>
                <w:rFonts w:ascii="Times New Roman" w:hAnsi="Times New Roman"/>
              </w:rPr>
              <w:t>узнавать музыкальные инструменты по изображениям,  участвовать в коллективном пении, вовремя начинать  и заканчивать пение, слушать паузы, понимать дирижерские жесты;</w:t>
            </w:r>
          </w:p>
          <w:p w:rsidR="00EC0D94" w:rsidRPr="00BD6B33" w:rsidRDefault="00EC0D94" w:rsidP="00EC0D94">
            <w:pPr>
              <w:numPr>
                <w:ilvl w:val="0"/>
                <w:numId w:val="12"/>
              </w:numPr>
              <w:spacing w:before="100" w:beforeAutospacing="1" w:after="100" w:afterAutospacing="1" w:line="240" w:lineRule="auto"/>
              <w:rPr>
                <w:rFonts w:ascii="Times New Roman" w:hAnsi="Times New Roman"/>
              </w:rPr>
            </w:pPr>
            <w:r w:rsidRPr="00567974">
              <w:rPr>
                <w:rFonts w:ascii="Times New Roman" w:hAnsi="Times New Roman"/>
              </w:rPr>
              <w:t>оказывать помощь в организации и проведении школьных культурно-массовых мероприятий</w:t>
            </w:r>
            <w:r>
              <w:rPr>
                <w:rFonts w:ascii="Times New Roman" w:hAnsi="Times New Roman"/>
              </w:rPr>
              <w:t>.</w:t>
            </w:r>
          </w:p>
        </w:tc>
      </w:tr>
    </w:tbl>
    <w:p w:rsidR="00EC0D94" w:rsidRDefault="00EC0D94" w:rsidP="00EC0D94">
      <w:pPr>
        <w:jc w:val="both"/>
        <w:rPr>
          <w:rFonts w:ascii="Times New Roman" w:hAnsi="Times New Roman"/>
          <w:b/>
          <w:sz w:val="28"/>
          <w:szCs w:val="28"/>
        </w:rPr>
      </w:pPr>
    </w:p>
    <w:p w:rsidR="000A1BE2" w:rsidRPr="00E40B48" w:rsidRDefault="006869E0" w:rsidP="000A1BE2">
      <w:pPr>
        <w:tabs>
          <w:tab w:val="left" w:pos="1820"/>
        </w:tabs>
        <w:jc w:val="both"/>
        <w:rPr>
          <w:rFonts w:ascii="Times New Roman" w:hAnsi="Times New Roman"/>
          <w:b/>
          <w:sz w:val="28"/>
          <w:szCs w:val="28"/>
        </w:rPr>
      </w:pPr>
      <w:r w:rsidRPr="00E40B48">
        <w:rPr>
          <w:rFonts w:ascii="Times New Roman" w:hAnsi="Times New Roman"/>
          <w:b/>
          <w:sz w:val="28"/>
          <w:szCs w:val="28"/>
        </w:rPr>
        <w:t>Перечень учебных пособий</w:t>
      </w:r>
      <w:r w:rsidR="000A1BE2" w:rsidRPr="00E40B48">
        <w:rPr>
          <w:rFonts w:ascii="Times New Roman" w:hAnsi="Times New Roman"/>
          <w:b/>
          <w:sz w:val="28"/>
          <w:szCs w:val="28"/>
        </w:rPr>
        <w:t xml:space="preserve">: </w:t>
      </w:r>
    </w:p>
    <w:p w:rsidR="000A1BE2" w:rsidRPr="006869E0" w:rsidRDefault="000A1BE2" w:rsidP="006869E0">
      <w:pPr>
        <w:numPr>
          <w:ilvl w:val="0"/>
          <w:numId w:val="18"/>
        </w:numPr>
        <w:tabs>
          <w:tab w:val="left" w:pos="1820"/>
        </w:tabs>
        <w:spacing w:after="0" w:line="240" w:lineRule="auto"/>
        <w:ind w:left="714" w:hanging="357"/>
        <w:jc w:val="both"/>
        <w:rPr>
          <w:rFonts w:ascii="Times New Roman" w:hAnsi="Times New Roman"/>
          <w:sz w:val="24"/>
          <w:szCs w:val="24"/>
        </w:rPr>
      </w:pPr>
      <w:r w:rsidRPr="006869E0">
        <w:rPr>
          <w:rFonts w:ascii="Times New Roman" w:hAnsi="Times New Roman"/>
          <w:sz w:val="24"/>
          <w:szCs w:val="24"/>
        </w:rPr>
        <w:t>О.В. Кузьмина. Музыкальное искусство. 1</w:t>
      </w:r>
      <w:r w:rsidR="006869E0" w:rsidRPr="006869E0">
        <w:rPr>
          <w:rFonts w:ascii="Times New Roman" w:hAnsi="Times New Roman"/>
          <w:sz w:val="24"/>
          <w:szCs w:val="24"/>
        </w:rPr>
        <w:t>-4</w:t>
      </w:r>
      <w:r w:rsidRPr="006869E0">
        <w:rPr>
          <w:rFonts w:ascii="Times New Roman" w:hAnsi="Times New Roman"/>
          <w:sz w:val="24"/>
          <w:szCs w:val="24"/>
        </w:rPr>
        <w:t xml:space="preserve"> класс: блокнот/О.В. Кузьмина, Усачёва, В.О., Л.В. Школяр. - М.: «</w:t>
      </w:r>
      <w:proofErr w:type="spellStart"/>
      <w:r w:rsidRPr="006869E0">
        <w:rPr>
          <w:rFonts w:ascii="Times New Roman" w:hAnsi="Times New Roman"/>
          <w:sz w:val="24"/>
          <w:szCs w:val="24"/>
        </w:rPr>
        <w:t>Вентана</w:t>
      </w:r>
      <w:proofErr w:type="spellEnd"/>
      <w:r w:rsidRPr="006869E0">
        <w:rPr>
          <w:rFonts w:ascii="Times New Roman" w:hAnsi="Times New Roman"/>
          <w:sz w:val="24"/>
          <w:szCs w:val="24"/>
        </w:rPr>
        <w:t xml:space="preserve"> -  Граф», 201</w:t>
      </w:r>
      <w:r w:rsidR="008B05E0">
        <w:rPr>
          <w:rFonts w:ascii="Times New Roman" w:hAnsi="Times New Roman"/>
          <w:sz w:val="24"/>
          <w:szCs w:val="24"/>
        </w:rPr>
        <w:t>0</w:t>
      </w:r>
      <w:r w:rsidRPr="006869E0">
        <w:rPr>
          <w:rFonts w:ascii="Times New Roman" w:hAnsi="Times New Roman"/>
          <w:sz w:val="24"/>
          <w:szCs w:val="24"/>
        </w:rPr>
        <w:t xml:space="preserve"> г.</w:t>
      </w:r>
    </w:p>
    <w:p w:rsidR="000A1BE2" w:rsidRPr="006869E0" w:rsidRDefault="000A1BE2" w:rsidP="006869E0">
      <w:pPr>
        <w:numPr>
          <w:ilvl w:val="0"/>
          <w:numId w:val="18"/>
        </w:numPr>
        <w:tabs>
          <w:tab w:val="left" w:pos="1820"/>
        </w:tabs>
        <w:spacing w:after="0" w:line="240" w:lineRule="auto"/>
        <w:ind w:left="714" w:hanging="357"/>
        <w:jc w:val="both"/>
        <w:rPr>
          <w:rFonts w:ascii="Times New Roman" w:hAnsi="Times New Roman"/>
          <w:sz w:val="24"/>
          <w:szCs w:val="24"/>
        </w:rPr>
      </w:pPr>
      <w:r w:rsidRPr="006869E0">
        <w:rPr>
          <w:rFonts w:ascii="Times New Roman" w:hAnsi="Times New Roman"/>
          <w:sz w:val="24"/>
          <w:szCs w:val="24"/>
        </w:rPr>
        <w:t>В. О. Усачева, Л. В. Школяр, В. А. Школяр. Примерная программа «Музыкальное искусство». М.: «</w:t>
      </w:r>
      <w:proofErr w:type="spellStart"/>
      <w:r w:rsidRPr="006869E0">
        <w:rPr>
          <w:rFonts w:ascii="Times New Roman" w:hAnsi="Times New Roman"/>
          <w:sz w:val="24"/>
          <w:szCs w:val="24"/>
        </w:rPr>
        <w:t>Вентана</w:t>
      </w:r>
      <w:proofErr w:type="spellEnd"/>
      <w:r w:rsidRPr="006869E0">
        <w:rPr>
          <w:rFonts w:ascii="Times New Roman" w:hAnsi="Times New Roman"/>
          <w:sz w:val="24"/>
          <w:szCs w:val="24"/>
        </w:rPr>
        <w:t>-Граф», 2009 г.</w:t>
      </w:r>
    </w:p>
    <w:p w:rsidR="000A1BE2" w:rsidRPr="006869E0" w:rsidRDefault="000A1BE2" w:rsidP="006869E0">
      <w:pPr>
        <w:numPr>
          <w:ilvl w:val="0"/>
          <w:numId w:val="18"/>
        </w:numPr>
        <w:tabs>
          <w:tab w:val="left" w:pos="1820"/>
        </w:tabs>
        <w:spacing w:after="0" w:line="240" w:lineRule="auto"/>
        <w:ind w:left="714" w:hanging="357"/>
        <w:jc w:val="both"/>
        <w:rPr>
          <w:rFonts w:ascii="Times New Roman" w:hAnsi="Times New Roman"/>
          <w:sz w:val="24"/>
          <w:szCs w:val="24"/>
        </w:rPr>
      </w:pPr>
      <w:r w:rsidRPr="006869E0">
        <w:rPr>
          <w:rFonts w:ascii="Times New Roman" w:hAnsi="Times New Roman"/>
          <w:sz w:val="24"/>
          <w:szCs w:val="24"/>
        </w:rPr>
        <w:t>В. О. Усачева, Л. В. Школяр, В. А. Школяр. Методическое пособие. 1</w:t>
      </w:r>
      <w:r w:rsidR="006869E0" w:rsidRPr="006869E0">
        <w:rPr>
          <w:rFonts w:ascii="Times New Roman" w:hAnsi="Times New Roman"/>
          <w:sz w:val="24"/>
          <w:szCs w:val="24"/>
        </w:rPr>
        <w:t>-4</w:t>
      </w:r>
      <w:r w:rsidRPr="006869E0">
        <w:rPr>
          <w:rFonts w:ascii="Times New Roman" w:hAnsi="Times New Roman"/>
          <w:sz w:val="24"/>
          <w:szCs w:val="24"/>
        </w:rPr>
        <w:t xml:space="preserve"> класс. М.: «</w:t>
      </w:r>
      <w:proofErr w:type="spellStart"/>
      <w:r w:rsidRPr="006869E0">
        <w:rPr>
          <w:rFonts w:ascii="Times New Roman" w:hAnsi="Times New Roman"/>
          <w:sz w:val="24"/>
          <w:szCs w:val="24"/>
        </w:rPr>
        <w:t>Вентана</w:t>
      </w:r>
      <w:proofErr w:type="spellEnd"/>
      <w:r w:rsidRPr="006869E0">
        <w:rPr>
          <w:rFonts w:ascii="Times New Roman" w:hAnsi="Times New Roman"/>
          <w:sz w:val="24"/>
          <w:szCs w:val="24"/>
        </w:rPr>
        <w:t>-Граф», 20</w:t>
      </w:r>
      <w:r w:rsidR="008B05E0">
        <w:rPr>
          <w:rFonts w:ascii="Times New Roman" w:hAnsi="Times New Roman"/>
          <w:sz w:val="24"/>
          <w:szCs w:val="24"/>
        </w:rPr>
        <w:t>10</w:t>
      </w:r>
      <w:r w:rsidRPr="006869E0">
        <w:rPr>
          <w:rFonts w:ascii="Times New Roman" w:hAnsi="Times New Roman"/>
          <w:sz w:val="24"/>
          <w:szCs w:val="24"/>
        </w:rPr>
        <w:t xml:space="preserve"> г.</w:t>
      </w:r>
    </w:p>
    <w:p w:rsidR="000A1BE2" w:rsidRPr="006869E0" w:rsidRDefault="000A1BE2" w:rsidP="006869E0">
      <w:pPr>
        <w:numPr>
          <w:ilvl w:val="0"/>
          <w:numId w:val="18"/>
        </w:numPr>
        <w:tabs>
          <w:tab w:val="left" w:pos="1820"/>
        </w:tabs>
        <w:spacing w:after="0" w:line="240" w:lineRule="auto"/>
        <w:ind w:left="714" w:hanging="357"/>
        <w:jc w:val="both"/>
        <w:rPr>
          <w:rFonts w:ascii="Times New Roman" w:hAnsi="Times New Roman"/>
          <w:sz w:val="24"/>
          <w:szCs w:val="24"/>
        </w:rPr>
      </w:pPr>
      <w:r w:rsidRPr="006869E0">
        <w:rPr>
          <w:rFonts w:ascii="Times New Roman" w:hAnsi="Times New Roman"/>
          <w:sz w:val="24"/>
          <w:szCs w:val="24"/>
        </w:rPr>
        <w:t>В. О. Усачева, Л. В. Школяр, В. А. Школяр. Музыкальное искусство. Нотная хрестоматия. 1</w:t>
      </w:r>
      <w:r w:rsidR="006869E0" w:rsidRPr="006869E0">
        <w:rPr>
          <w:rFonts w:ascii="Times New Roman" w:hAnsi="Times New Roman"/>
          <w:sz w:val="24"/>
          <w:szCs w:val="24"/>
        </w:rPr>
        <w:t>-4</w:t>
      </w:r>
      <w:r w:rsidR="00E33C83">
        <w:rPr>
          <w:rFonts w:ascii="Times New Roman" w:hAnsi="Times New Roman"/>
          <w:sz w:val="24"/>
          <w:szCs w:val="24"/>
        </w:rPr>
        <w:t xml:space="preserve"> класс. М.: «</w:t>
      </w:r>
      <w:proofErr w:type="spellStart"/>
      <w:r w:rsidR="00E33C83">
        <w:rPr>
          <w:rFonts w:ascii="Times New Roman" w:hAnsi="Times New Roman"/>
          <w:sz w:val="24"/>
          <w:szCs w:val="24"/>
        </w:rPr>
        <w:t>Вентана</w:t>
      </w:r>
      <w:proofErr w:type="spellEnd"/>
      <w:r w:rsidR="00E33C83">
        <w:rPr>
          <w:rFonts w:ascii="Times New Roman" w:hAnsi="Times New Roman"/>
          <w:sz w:val="24"/>
          <w:szCs w:val="24"/>
        </w:rPr>
        <w:t>-Граф», 2011</w:t>
      </w:r>
      <w:r w:rsidRPr="006869E0">
        <w:rPr>
          <w:rFonts w:ascii="Times New Roman" w:hAnsi="Times New Roman"/>
          <w:sz w:val="24"/>
          <w:szCs w:val="24"/>
        </w:rPr>
        <w:t xml:space="preserve"> г.</w:t>
      </w:r>
    </w:p>
    <w:p w:rsidR="000A1BE2" w:rsidRPr="006869E0" w:rsidRDefault="000A1BE2" w:rsidP="006869E0">
      <w:pPr>
        <w:numPr>
          <w:ilvl w:val="0"/>
          <w:numId w:val="18"/>
        </w:numPr>
        <w:tabs>
          <w:tab w:val="left" w:pos="1820"/>
        </w:tabs>
        <w:spacing w:after="0" w:line="240" w:lineRule="auto"/>
        <w:ind w:left="714" w:hanging="357"/>
        <w:jc w:val="both"/>
        <w:rPr>
          <w:rFonts w:ascii="Times New Roman" w:hAnsi="Times New Roman"/>
          <w:sz w:val="24"/>
          <w:szCs w:val="24"/>
        </w:rPr>
      </w:pPr>
      <w:r w:rsidRPr="006869E0">
        <w:rPr>
          <w:rFonts w:ascii="Times New Roman" w:hAnsi="Times New Roman"/>
          <w:sz w:val="24"/>
          <w:szCs w:val="24"/>
        </w:rPr>
        <w:t>В. О. Усачева, Л. В. Школяр. Учебник «Музыка». М.: «</w:t>
      </w:r>
      <w:proofErr w:type="spellStart"/>
      <w:r w:rsidRPr="006869E0">
        <w:rPr>
          <w:rFonts w:ascii="Times New Roman" w:hAnsi="Times New Roman"/>
          <w:sz w:val="24"/>
          <w:szCs w:val="24"/>
        </w:rPr>
        <w:t>Вентана</w:t>
      </w:r>
      <w:proofErr w:type="spellEnd"/>
      <w:r w:rsidRPr="006869E0">
        <w:rPr>
          <w:rFonts w:ascii="Times New Roman" w:hAnsi="Times New Roman"/>
          <w:sz w:val="24"/>
          <w:szCs w:val="24"/>
        </w:rPr>
        <w:t>-Граф», 201</w:t>
      </w:r>
      <w:r w:rsidR="008B05E0">
        <w:rPr>
          <w:rFonts w:ascii="Times New Roman" w:hAnsi="Times New Roman"/>
          <w:sz w:val="24"/>
          <w:szCs w:val="24"/>
        </w:rPr>
        <w:t>2</w:t>
      </w:r>
      <w:r w:rsidRPr="006869E0">
        <w:rPr>
          <w:rFonts w:ascii="Times New Roman" w:hAnsi="Times New Roman"/>
          <w:sz w:val="24"/>
          <w:szCs w:val="24"/>
        </w:rPr>
        <w:t xml:space="preserve"> г.</w:t>
      </w:r>
    </w:p>
    <w:p w:rsidR="000A1BE2" w:rsidRPr="006869E0" w:rsidRDefault="000A1BE2" w:rsidP="006869E0">
      <w:pPr>
        <w:numPr>
          <w:ilvl w:val="0"/>
          <w:numId w:val="18"/>
        </w:numPr>
        <w:tabs>
          <w:tab w:val="left" w:pos="1820"/>
        </w:tabs>
        <w:spacing w:after="0" w:line="240" w:lineRule="auto"/>
        <w:ind w:left="714" w:hanging="357"/>
        <w:jc w:val="both"/>
        <w:rPr>
          <w:rFonts w:ascii="Times New Roman" w:hAnsi="Times New Roman"/>
          <w:sz w:val="24"/>
          <w:szCs w:val="24"/>
        </w:rPr>
      </w:pPr>
      <w:r w:rsidRPr="006869E0">
        <w:rPr>
          <w:rFonts w:ascii="Times New Roman" w:hAnsi="Times New Roman"/>
          <w:sz w:val="24"/>
          <w:szCs w:val="24"/>
        </w:rPr>
        <w:t>Фонотека. 1</w:t>
      </w:r>
      <w:r w:rsidR="006869E0" w:rsidRPr="006869E0">
        <w:rPr>
          <w:rFonts w:ascii="Times New Roman" w:hAnsi="Times New Roman"/>
          <w:sz w:val="24"/>
          <w:szCs w:val="24"/>
        </w:rPr>
        <w:t>-4</w:t>
      </w:r>
      <w:r w:rsidRPr="006869E0">
        <w:rPr>
          <w:rFonts w:ascii="Times New Roman" w:hAnsi="Times New Roman"/>
          <w:sz w:val="24"/>
          <w:szCs w:val="24"/>
        </w:rPr>
        <w:t xml:space="preserve"> класс.</w:t>
      </w:r>
    </w:p>
    <w:p w:rsidR="00EC0D94" w:rsidRDefault="00EC0D94" w:rsidP="00EC0D94">
      <w:pPr>
        <w:jc w:val="both"/>
        <w:rPr>
          <w:rFonts w:ascii="Times New Roman" w:hAnsi="Times New Roman"/>
          <w:b/>
          <w:sz w:val="28"/>
          <w:szCs w:val="28"/>
        </w:rPr>
      </w:pPr>
      <w:bookmarkStart w:id="0" w:name="_GoBack"/>
      <w:bookmarkEnd w:id="0"/>
    </w:p>
    <w:p w:rsidR="00EC0D94" w:rsidRDefault="00EC0D94" w:rsidP="00EC0D94">
      <w:pPr>
        <w:spacing w:after="0" w:line="240" w:lineRule="auto"/>
        <w:jc w:val="both"/>
        <w:rPr>
          <w:rFonts w:ascii="Times New Roman" w:hAnsi="Times New Roman"/>
          <w:sz w:val="24"/>
          <w:szCs w:val="24"/>
        </w:rPr>
      </w:pPr>
    </w:p>
    <w:sectPr w:rsidR="00EC0D94" w:rsidSect="003E518B">
      <w:pgSz w:w="11906" w:h="16838"/>
      <w:pgMar w:top="1134"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F0D17"/>
    <w:multiLevelType w:val="multilevel"/>
    <w:tmpl w:val="B122E4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F955AA"/>
    <w:multiLevelType w:val="hybridMultilevel"/>
    <w:tmpl w:val="F16C7E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5D1E37"/>
    <w:multiLevelType w:val="hybridMultilevel"/>
    <w:tmpl w:val="88FEE7B6"/>
    <w:lvl w:ilvl="0" w:tplc="04190011">
      <w:start w:val="1"/>
      <w:numFmt w:val="decimal"/>
      <w:lvlText w:val="%1)"/>
      <w:lvlJc w:val="left"/>
      <w:pPr>
        <w:ind w:left="1040" w:hanging="360"/>
      </w:p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
    <w:nsid w:val="107460C0"/>
    <w:multiLevelType w:val="hybridMultilevel"/>
    <w:tmpl w:val="25884F6E"/>
    <w:lvl w:ilvl="0" w:tplc="62DCFF14">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
    <w:nsid w:val="1F1527A6"/>
    <w:multiLevelType w:val="hybridMultilevel"/>
    <w:tmpl w:val="B74082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E76509"/>
    <w:multiLevelType w:val="hybridMultilevel"/>
    <w:tmpl w:val="14C880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CCF1A9D"/>
    <w:multiLevelType w:val="hybridMultilevel"/>
    <w:tmpl w:val="698E06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054F85"/>
    <w:multiLevelType w:val="hybridMultilevel"/>
    <w:tmpl w:val="5C86DF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9D06A2"/>
    <w:multiLevelType w:val="hybridMultilevel"/>
    <w:tmpl w:val="B2B20B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731CD2"/>
    <w:multiLevelType w:val="hybridMultilevel"/>
    <w:tmpl w:val="D750B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CC1069"/>
    <w:multiLevelType w:val="hybridMultilevel"/>
    <w:tmpl w:val="B8284DA2"/>
    <w:lvl w:ilvl="0" w:tplc="B556296E">
      <w:start w:val="1"/>
      <w:numFmt w:val="decimal"/>
      <w:lvlText w:val="%1."/>
      <w:lvlJc w:val="left"/>
      <w:pPr>
        <w:ind w:left="1070" w:hanging="360"/>
      </w:pPr>
      <w:rPr>
        <w:b/>
        <w:i w:val="0"/>
        <w:sz w:val="24"/>
        <w:szCs w:val="24"/>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nsid w:val="619275CA"/>
    <w:multiLevelType w:val="hybridMultilevel"/>
    <w:tmpl w:val="5636E0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C2482C"/>
    <w:multiLevelType w:val="multilevel"/>
    <w:tmpl w:val="2674833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681C66"/>
    <w:multiLevelType w:val="multilevel"/>
    <w:tmpl w:val="A324318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CB569D"/>
    <w:multiLevelType w:val="hybridMultilevel"/>
    <w:tmpl w:val="09E26E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F918E7"/>
    <w:multiLevelType w:val="hybridMultilevel"/>
    <w:tmpl w:val="59A0CA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3380A06"/>
    <w:multiLevelType w:val="hybridMultilevel"/>
    <w:tmpl w:val="49968F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49B2242"/>
    <w:multiLevelType w:val="hybridMultilevel"/>
    <w:tmpl w:val="7682D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7"/>
  </w:num>
  <w:num w:numId="3">
    <w:abstractNumId w:val="2"/>
  </w:num>
  <w:num w:numId="4">
    <w:abstractNumId w:val="4"/>
  </w:num>
  <w:num w:numId="5">
    <w:abstractNumId w:val="6"/>
  </w:num>
  <w:num w:numId="6">
    <w:abstractNumId w:val="1"/>
  </w:num>
  <w:num w:numId="7">
    <w:abstractNumId w:val="8"/>
  </w:num>
  <w:num w:numId="8">
    <w:abstractNumId w:val="14"/>
  </w:num>
  <w:num w:numId="9">
    <w:abstractNumId w:val="11"/>
  </w:num>
  <w:num w:numId="10">
    <w:abstractNumId w:val="7"/>
  </w:num>
  <w:num w:numId="11">
    <w:abstractNumId w:val="16"/>
  </w:num>
  <w:num w:numId="12">
    <w:abstractNumId w:val="15"/>
  </w:num>
  <w:num w:numId="13">
    <w:abstractNumId w:val="10"/>
  </w:num>
  <w:num w:numId="14">
    <w:abstractNumId w:val="3"/>
  </w:num>
  <w:num w:numId="15">
    <w:abstractNumId w:val="13"/>
  </w:num>
  <w:num w:numId="16">
    <w:abstractNumId w:val="12"/>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A2318E"/>
    <w:rsid w:val="00006186"/>
    <w:rsid w:val="000122F3"/>
    <w:rsid w:val="0002482F"/>
    <w:rsid w:val="00066890"/>
    <w:rsid w:val="000916B7"/>
    <w:rsid w:val="000A1BE2"/>
    <w:rsid w:val="000D13A6"/>
    <w:rsid w:val="00195B13"/>
    <w:rsid w:val="001B5CAD"/>
    <w:rsid w:val="001D339C"/>
    <w:rsid w:val="00250855"/>
    <w:rsid w:val="002716E6"/>
    <w:rsid w:val="00285F42"/>
    <w:rsid w:val="003A316E"/>
    <w:rsid w:val="003E518B"/>
    <w:rsid w:val="004A5FC6"/>
    <w:rsid w:val="004C6646"/>
    <w:rsid w:val="005318DE"/>
    <w:rsid w:val="005840B1"/>
    <w:rsid w:val="005A0AD6"/>
    <w:rsid w:val="005A6233"/>
    <w:rsid w:val="00612406"/>
    <w:rsid w:val="006869E0"/>
    <w:rsid w:val="006E120A"/>
    <w:rsid w:val="0078053D"/>
    <w:rsid w:val="007B4AAE"/>
    <w:rsid w:val="007C776A"/>
    <w:rsid w:val="008043A3"/>
    <w:rsid w:val="00895252"/>
    <w:rsid w:val="008B05E0"/>
    <w:rsid w:val="00A2318E"/>
    <w:rsid w:val="00A2636D"/>
    <w:rsid w:val="00B23AF3"/>
    <w:rsid w:val="00B63187"/>
    <w:rsid w:val="00C562A7"/>
    <w:rsid w:val="00CB78CD"/>
    <w:rsid w:val="00D13FB0"/>
    <w:rsid w:val="00DA79CB"/>
    <w:rsid w:val="00DC5675"/>
    <w:rsid w:val="00E13E1A"/>
    <w:rsid w:val="00E1648A"/>
    <w:rsid w:val="00E2267F"/>
    <w:rsid w:val="00E33C83"/>
    <w:rsid w:val="00E40B48"/>
    <w:rsid w:val="00E91F78"/>
    <w:rsid w:val="00EC0D94"/>
    <w:rsid w:val="00EC72F0"/>
    <w:rsid w:val="00F167FE"/>
    <w:rsid w:val="00F513B7"/>
    <w:rsid w:val="00F90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3F3F2-09C8-4F36-925C-7103585DD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18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318E"/>
    <w:pPr>
      <w:spacing w:before="100" w:beforeAutospacing="1" w:after="100" w:afterAutospacing="1" w:line="240" w:lineRule="auto"/>
    </w:pPr>
    <w:rPr>
      <w:rFonts w:ascii="Times New Roman" w:hAnsi="Times New Roman"/>
      <w:sz w:val="24"/>
      <w:szCs w:val="24"/>
    </w:rPr>
  </w:style>
  <w:style w:type="paragraph" w:customStyle="1" w:styleId="1">
    <w:name w:val="Абзац списка1"/>
    <w:basedOn w:val="a"/>
    <w:qFormat/>
    <w:rsid w:val="0078053D"/>
    <w:pPr>
      <w:widowControl w:val="0"/>
      <w:suppressAutoHyphens/>
      <w:ind w:left="720"/>
    </w:pPr>
    <w:rPr>
      <w:kern w:val="2"/>
    </w:rPr>
  </w:style>
  <w:style w:type="table" w:styleId="a4">
    <w:name w:val="Table Grid"/>
    <w:basedOn w:val="a1"/>
    <w:rsid w:val="001D33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A316E"/>
    <w:pPr>
      <w:ind w:left="720"/>
      <w:contextualSpacing/>
    </w:pPr>
  </w:style>
  <w:style w:type="character" w:customStyle="1" w:styleId="2">
    <w:name w:val="Основной текст (2)_"/>
    <w:basedOn w:val="a0"/>
    <w:link w:val="20"/>
    <w:rsid w:val="00EC0D94"/>
    <w:rPr>
      <w:rFonts w:ascii="Century Schoolbook" w:eastAsia="Century Schoolbook" w:hAnsi="Century Schoolbook" w:cs="Century Schoolbook"/>
      <w:sz w:val="20"/>
      <w:szCs w:val="20"/>
      <w:shd w:val="clear" w:color="auto" w:fill="FFFFFF"/>
    </w:rPr>
  </w:style>
  <w:style w:type="character" w:customStyle="1" w:styleId="a6">
    <w:name w:val="Основной текст_"/>
    <w:basedOn w:val="a0"/>
    <w:link w:val="10"/>
    <w:rsid w:val="00EC0D94"/>
    <w:rPr>
      <w:rFonts w:ascii="Century Schoolbook" w:eastAsia="Century Schoolbook" w:hAnsi="Century Schoolbook" w:cs="Century Schoolbook"/>
      <w:sz w:val="21"/>
      <w:szCs w:val="21"/>
      <w:shd w:val="clear" w:color="auto" w:fill="FFFFFF"/>
    </w:rPr>
  </w:style>
  <w:style w:type="paragraph" w:customStyle="1" w:styleId="20">
    <w:name w:val="Основной текст (2)"/>
    <w:basedOn w:val="a"/>
    <w:link w:val="2"/>
    <w:rsid w:val="00EC0D94"/>
    <w:pPr>
      <w:shd w:val="clear" w:color="auto" w:fill="FFFFFF"/>
      <w:spacing w:before="540" w:after="420" w:line="0" w:lineRule="atLeast"/>
    </w:pPr>
    <w:rPr>
      <w:rFonts w:ascii="Century Schoolbook" w:eastAsia="Century Schoolbook" w:hAnsi="Century Schoolbook" w:cs="Century Schoolbook"/>
      <w:sz w:val="20"/>
      <w:szCs w:val="20"/>
      <w:lang w:eastAsia="en-US"/>
    </w:rPr>
  </w:style>
  <w:style w:type="paragraph" w:customStyle="1" w:styleId="10">
    <w:name w:val="Основной текст1"/>
    <w:basedOn w:val="a"/>
    <w:link w:val="a6"/>
    <w:rsid w:val="00EC0D94"/>
    <w:pPr>
      <w:shd w:val="clear" w:color="auto" w:fill="FFFFFF"/>
      <w:spacing w:before="120" w:after="0" w:line="238" w:lineRule="exact"/>
      <w:ind w:firstLine="300"/>
      <w:jc w:val="both"/>
    </w:pPr>
    <w:rPr>
      <w:rFonts w:ascii="Century Schoolbook" w:eastAsia="Century Schoolbook" w:hAnsi="Century Schoolbook" w:cs="Century Schoolbook"/>
      <w:sz w:val="21"/>
      <w:szCs w:val="21"/>
      <w:lang w:eastAsia="en-US"/>
    </w:rPr>
  </w:style>
  <w:style w:type="character" w:customStyle="1" w:styleId="-1pt">
    <w:name w:val="Основной текст + Интервал -1 pt"/>
    <w:basedOn w:val="a6"/>
    <w:rsid w:val="00EC0D94"/>
    <w:rPr>
      <w:rFonts w:ascii="Century Schoolbook" w:eastAsia="Century Schoolbook" w:hAnsi="Century Schoolbook" w:cs="Century Schoolbook"/>
      <w:b w:val="0"/>
      <w:bCs w:val="0"/>
      <w:i w:val="0"/>
      <w:iCs w:val="0"/>
      <w:smallCaps w:val="0"/>
      <w:strike w:val="0"/>
      <w:spacing w:val="-20"/>
      <w:sz w:val="21"/>
      <w:szCs w:val="21"/>
      <w:shd w:val="clear" w:color="auto" w:fill="FFFFFF"/>
    </w:rPr>
  </w:style>
  <w:style w:type="character" w:styleId="a7">
    <w:name w:val="Emphasis"/>
    <w:basedOn w:val="a0"/>
    <w:qFormat/>
    <w:rsid w:val="00066890"/>
    <w:rPr>
      <w:i/>
      <w:iCs/>
    </w:rPr>
  </w:style>
  <w:style w:type="character" w:customStyle="1" w:styleId="a8">
    <w:name w:val="Основной текст + Полужирный"/>
    <w:basedOn w:val="a6"/>
    <w:rsid w:val="003E518B"/>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a9">
    <w:name w:val="Основной текст + Курсив"/>
    <w:aliases w:val="Интервал 0 pt"/>
    <w:basedOn w:val="a6"/>
    <w:rsid w:val="003E518B"/>
    <w:rPr>
      <w:rFonts w:ascii="Century Schoolbook" w:eastAsia="Century Schoolbook" w:hAnsi="Century Schoolbook" w:cs="Century Schoolbook"/>
      <w:b w:val="0"/>
      <w:bCs w:val="0"/>
      <w:i/>
      <w:iCs/>
      <w:smallCaps w:val="0"/>
      <w:strike w:val="0"/>
      <w:spacing w:val="0"/>
      <w:sz w:val="17"/>
      <w:szCs w:val="1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10</Pages>
  <Words>4458</Words>
  <Characters>25414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Завуч</cp:lastModifiedBy>
  <cp:revision>18</cp:revision>
  <cp:lastPrinted>2013-10-14T11:05:00Z</cp:lastPrinted>
  <dcterms:created xsi:type="dcterms:W3CDTF">2013-06-13T09:59:00Z</dcterms:created>
  <dcterms:modified xsi:type="dcterms:W3CDTF">2014-10-25T07:35:00Z</dcterms:modified>
</cp:coreProperties>
</file>